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AA" w:rsidRDefault="00B43DAA" w:rsidP="00CF2387">
      <w:pPr>
        <w:spacing w:after="0" w:line="408" w:lineRule="auto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0" w:name="block-4023"/>
    </w:p>
    <w:p w:rsidR="00157CDF" w:rsidRPr="00C30231" w:rsidRDefault="000F524E" w:rsidP="00CF2387">
      <w:pPr>
        <w:spacing w:after="0" w:line="408" w:lineRule="auto"/>
        <w:ind w:left="120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157CDF" w:rsidRPr="00AD15C0" w:rsidRDefault="00BF0A34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" w:name="_GoBack"/>
      <w:r w:rsidRPr="00BF0A34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31E6CDB" wp14:editId="4142C0D0">
            <wp:simplePos x="0" y="0"/>
            <wp:positionH relativeFrom="column">
              <wp:posOffset>-2101215</wp:posOffset>
            </wp:positionH>
            <wp:positionV relativeFrom="paragraph">
              <wp:posOffset>367665</wp:posOffset>
            </wp:positionV>
            <wp:extent cx="9606238" cy="6799263"/>
            <wp:effectExtent l="0" t="6350" r="8255" b="8255"/>
            <wp:wrapNone/>
            <wp:docPr id="1" name="Рисунок 1" descr="C:\Users\User\AppData\Local\Temp\Rar$DIa3500.21883\169415465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500.21883\1694154653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6238" cy="679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57CDF" w:rsidRPr="00AD15C0" w:rsidRDefault="00157CDF">
      <w:pPr>
        <w:rPr>
          <w:rFonts w:ascii="Times New Roman" w:hAnsi="Times New Roman" w:cs="Times New Roman"/>
          <w:lang w:val="ru-RU"/>
        </w:rPr>
        <w:sectPr w:rsidR="00157CDF" w:rsidRPr="00AD15C0" w:rsidSect="00CF2387">
          <w:pgSz w:w="11906" w:h="16383"/>
          <w:pgMar w:top="1134" w:right="850" w:bottom="993" w:left="1701" w:header="720" w:footer="720" w:gutter="0"/>
          <w:cols w:space="720"/>
        </w:sect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4024"/>
      <w:bookmarkEnd w:id="0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57CDF" w:rsidRPr="00AD15C0" w:rsidRDefault="000F524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1B5E1D">
        <w:rPr>
          <w:rFonts w:ascii="Times New Roman" w:hAnsi="Times New Roman" w:cs="Times New Roman"/>
          <w:color w:val="000000"/>
          <w:sz w:val="28"/>
          <w:lang w:val="ru-RU"/>
        </w:rPr>
        <w:t>России»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0F524E" w:rsidRPr="00AD15C0" w:rsidRDefault="000F524E" w:rsidP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 связи с переходом на триместровый график обучения количество часов на изучения предмета в 5-8 </w:t>
      </w:r>
      <w:r w:rsidR="001B5E1D">
        <w:rPr>
          <w:rFonts w:ascii="Times New Roman" w:hAnsi="Times New Roman" w:cs="Times New Roman"/>
          <w:color w:val="000000"/>
          <w:sz w:val="28"/>
          <w:lang w:val="ru-RU"/>
        </w:rPr>
        <w:t>классах в 2023-2024 уч. году сос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тавляет 66</w:t>
      </w:r>
      <w:r w:rsidR="00996351">
        <w:rPr>
          <w:rFonts w:ascii="Times New Roman" w:hAnsi="Times New Roman" w:cs="Times New Roman"/>
          <w:color w:val="000000"/>
          <w:sz w:val="28"/>
          <w:lang w:val="ru-RU"/>
        </w:rPr>
        <w:t xml:space="preserve"> часов, в 9 классе 80 ч.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996351">
        <w:rPr>
          <w:rFonts w:ascii="Times New Roman" w:hAnsi="Times New Roman" w:cs="Times New Roman"/>
          <w:color w:val="000000"/>
          <w:sz w:val="28"/>
          <w:lang w:val="ru-RU"/>
        </w:rPr>
        <w:t>(из них 14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часов составляет модуль «Введение в новейшую историю </w:t>
      </w:r>
      <w:r w:rsidRPr="001B5E1D">
        <w:rPr>
          <w:rFonts w:ascii="Times New Roman" w:hAnsi="Times New Roman" w:cs="Times New Roman"/>
          <w:color w:val="000000"/>
          <w:sz w:val="28"/>
          <w:lang w:val="ru-RU"/>
        </w:rPr>
        <w:t>России»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За счет обьединения тем и уроков обобщения.</w:t>
      </w:r>
    </w:p>
    <w:p w:rsidR="000F524E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</w:p>
    <w:p w:rsidR="000F524E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F524E" w:rsidRPr="00AD15C0" w:rsidRDefault="000F524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F524E" w:rsidRPr="00AD15C0" w:rsidRDefault="000F524E">
      <w:pPr>
        <w:rPr>
          <w:rFonts w:ascii="Times New Roman" w:hAnsi="Times New Roman" w:cs="Times New Roman"/>
          <w:lang w:val="ru-RU"/>
        </w:rPr>
        <w:sectPr w:rsidR="000F524E" w:rsidRPr="00AD15C0" w:rsidSect="000F524E">
          <w:pgSz w:w="11906" w:h="16383"/>
          <w:pgMar w:top="1134" w:right="850" w:bottom="1134" w:left="1134" w:header="720" w:footer="720" w:gutter="0"/>
          <w:cols w:space="720"/>
        </w:sect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4025"/>
      <w:bookmarkEnd w:id="2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ИСТОРИЯ ДРЕВНЕГО МИРА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ПЕРВОБЫТНОСТЬ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МИР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Восток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Египет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Могущество Египта при Рамсесе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Древние цивилизации Месопотамии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Персидская держава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Великий, Дарий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Древняя Индия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1B5E1D">
        <w:rPr>
          <w:rFonts w:ascii="Times New Roman" w:hAnsi="Times New Roman" w:cs="Times New Roman"/>
          <w:color w:val="000000"/>
          <w:sz w:val="28"/>
          <w:lang w:val="ru-RU"/>
        </w:rPr>
        <w:t xml:space="preserve">Индию.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Китай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Древняя Греция. Эллинизм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Древнейшая Греция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Греческие полисы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Македонские завоевания. Эллинизм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Возвышение Македонии. Политика Филиппа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Древний Рим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Возникновение Римского государства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Расцвет и падение Римской империи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Культура Древнего Рима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Введение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Франкское государство в </w:t>
      </w:r>
      <w:r w:rsidRPr="00AD15C0">
        <w:rPr>
          <w:rFonts w:ascii="Times New Roman" w:hAnsi="Times New Roman" w:cs="Times New Roman"/>
          <w:color w:val="000000"/>
          <w:sz w:val="28"/>
        </w:rPr>
        <w:t>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Византийская империя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Арабы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Средневековое европейское общество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Государства Европы в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color w:val="000000"/>
          <w:sz w:val="28"/>
        </w:rPr>
        <w:t>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Польско-литовское государство в </w:t>
      </w:r>
      <w:r w:rsidRPr="00AD15C0">
        <w:rPr>
          <w:rFonts w:ascii="Times New Roman" w:hAnsi="Times New Roman" w:cs="Times New Roman"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 w:rsidRPr="00AD15C0">
        <w:rPr>
          <w:rFonts w:ascii="Times New Roman" w:hAnsi="Times New Roman" w:cs="Times New Roman"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–Х</w:t>
      </w:r>
      <w:r w:rsidRPr="00AD15C0">
        <w:rPr>
          <w:rFonts w:ascii="Times New Roman" w:hAnsi="Times New Roman" w:cs="Times New Roman"/>
          <w:color w:val="000000"/>
          <w:sz w:val="28"/>
        </w:rPr>
        <w:t>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Культура средневековой Европы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Востока в Средние века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Введение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тыс. н. э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Русь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Русь в конце </w:t>
      </w:r>
      <w:r w:rsidRPr="00AD15C0">
        <w:rPr>
          <w:rFonts w:ascii="Times New Roman" w:hAnsi="Times New Roman" w:cs="Times New Roman"/>
          <w:color w:val="000000"/>
          <w:sz w:val="28"/>
        </w:rPr>
        <w:t>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Русь в середине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 w:rsidRPr="00AD15C0">
        <w:rPr>
          <w:rFonts w:ascii="Times New Roman" w:hAnsi="Times New Roman" w:cs="Times New Roman"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AD15C0">
        <w:rPr>
          <w:rFonts w:ascii="Times New Roman" w:hAnsi="Times New Roman" w:cs="Times New Roman"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нашествие Тимура.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Василий Темный. Новгород и Псков в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с древнейших времен до конца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Великие географические открытия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AD15C0">
        <w:rPr>
          <w:rFonts w:ascii="Times New Roman" w:hAnsi="Times New Roman" w:cs="Times New Roman"/>
          <w:color w:val="000000"/>
          <w:sz w:val="28"/>
        </w:rPr>
        <w:t>XV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Государства Европы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Испания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Франция: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Нантский эдикт 1598 г. Людовик </w:t>
      </w:r>
      <w:r w:rsidRPr="00AD15C0">
        <w:rPr>
          <w:rFonts w:ascii="Times New Roman" w:hAnsi="Times New Roman" w:cs="Times New Roman"/>
          <w:color w:val="000000"/>
          <w:sz w:val="28"/>
        </w:rPr>
        <w:t>XIII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 w:rsidRPr="00AD15C0">
        <w:rPr>
          <w:rFonts w:ascii="Times New Roman" w:hAnsi="Times New Roman" w:cs="Times New Roman"/>
          <w:color w:val="000000"/>
          <w:sz w:val="28"/>
        </w:rPr>
        <w:t>XIV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Англия.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AD15C0">
        <w:rPr>
          <w:rFonts w:ascii="Times New Roman" w:hAnsi="Times New Roman" w:cs="Times New Roman"/>
          <w:color w:val="000000"/>
          <w:sz w:val="28"/>
        </w:rPr>
        <w:t>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Английская революция середины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Востока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на вершине могущества. Сулейман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Индия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Китай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Япония: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Обобщение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Княжение Василия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Царствование Ивана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IV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Принятие Иваном 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царского титула. Реформы середины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Внешняя политика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конце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Смута в России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Накануне Смуты.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Смутное время начала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AD15C0">
        <w:rPr>
          <w:rFonts w:ascii="MS Mincho" w:eastAsia="MS Mincho" w:hAnsi="MS Mincho" w:cs="MS Mincho" w:hint="eastAsia"/>
          <w:color w:val="000000"/>
          <w:sz w:val="28"/>
          <w:lang w:val="ru-RU"/>
        </w:rPr>
        <w:t>‑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Окончание Смуты.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Россия при первых Романовых.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Экономическое развитие России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Городские восстания середины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Внешняя политика России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Освоение новых территорий.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Народы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Изменения в картине мира человека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Век Просвещения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Государства Европы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Монархии в Европе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в.: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Великобритания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Франция.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Великий. Габсбургская монархия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Правление Марии Терезии и Иосифа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Французская революция конца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Европейская культура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Востока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Историческое и культурное наследие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РОССИЯ В КОНЦЕ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Россия и Европа в конце 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Экономическая политика.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Социальная политика.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Реформы управления.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Церковная реформа.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Оппозиция реформам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Социальные движения в первой четверти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Внешняя политика.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Преобразования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 области культуры.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 русской культуре.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после Петра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 Дворцовые перевороты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Россия при Елизавете Петровне.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Петр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1760–1790-х гг.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Правление Екатерины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и Павла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Внутренняя политика Екатерины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Национальная политика и народы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Обострение социальных противоречий.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в., ее основные задачи.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на юг в 1787 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при Павле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Личность Павла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Российская наука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Образование в России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Русская архитектура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Наш край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НАЧАЛО ХХ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Введение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Европа в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Провозглашение империи Наполеона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в.: экономика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Х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Великобритания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Франция.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Империя Наполеона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Италия.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Германия.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Центральной и Юго-Восточной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Европы во второй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Соединенные Штаты Америки.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Страны Латинской Америки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ХХ в.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Страны Азии в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Х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Япония.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Китай.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Османская империя.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Революция 1905–1911 г. в Иране.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Индия.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Народы Африки в Х</w:t>
      </w:r>
      <w:r w:rsidRPr="00AD15C0">
        <w:rPr>
          <w:rFonts w:ascii="Times New Roman" w:hAnsi="Times New Roman" w:cs="Times New Roman"/>
          <w:b/>
          <w:color w:val="000000"/>
          <w:sz w:val="28"/>
        </w:rPr>
        <w:t>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Х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культуры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Международные отношения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Обобщение (1 ч).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Историческое и культурное наследие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Проекты либеральных реформ Александра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Экономическа</w:t>
      </w:r>
      <w:r w:rsidR="00B47E12" w:rsidRPr="00AD15C0">
        <w:rPr>
          <w:rFonts w:ascii="Times New Roman" w:hAnsi="Times New Roman" w:cs="Times New Roman"/>
          <w:color w:val="000000"/>
          <w:sz w:val="28"/>
          <w:lang w:val="ru-RU"/>
        </w:rPr>
        <w:t>я политика в условиях политиче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Народы России в первой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Россия в 1880–1890-х гг.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«Народное самодержавие» Александра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Этнокультурный облик империи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съезд РСДРП.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Россия на пороге ХХ в.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 w:rsidRPr="00AD15C0">
        <w:rPr>
          <w:rFonts w:ascii="Times New Roman" w:hAnsi="Times New Roman" w:cs="Times New Roman"/>
          <w:color w:val="000000"/>
          <w:sz w:val="28"/>
        </w:rPr>
        <w:t>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AD15C0">
        <w:rPr>
          <w:rFonts w:ascii="Times New Roman" w:hAnsi="Times New Roman" w:cs="Times New Roman"/>
          <w:color w:val="000000"/>
          <w:sz w:val="28"/>
        </w:rPr>
        <w:t>IV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 мировую культуру.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край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ХХ в.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Введение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AD15C0">
        <w:rPr>
          <w:rFonts w:ascii="Times New Roman" w:hAnsi="Times New Roman" w:cs="Times New Roman"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Февральская и Окт</w:t>
      </w:r>
      <w:r w:rsidR="009F6BDA">
        <w:rPr>
          <w:rFonts w:ascii="Times New Roman" w:hAnsi="Times New Roman" w:cs="Times New Roman"/>
          <w:color w:val="000000"/>
          <w:sz w:val="28"/>
          <w:lang w:val="ru-RU"/>
        </w:rPr>
        <w:t xml:space="preserve">ябрьская революции 1917 г.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 w:rsidRPr="00AD15C0">
        <w:rPr>
          <w:rFonts w:ascii="Times New Roman" w:hAnsi="Times New Roman" w:cs="Times New Roman"/>
          <w:color w:val="000000"/>
          <w:sz w:val="28"/>
        </w:rPr>
        <w:t>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историю народов России.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Добровольная отставка Б. Н. Ельцина.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Российская Федерация в начале </w:t>
      </w:r>
      <w:r w:rsidRPr="00AD15C0">
        <w:rPr>
          <w:rFonts w:ascii="Times New Roman" w:hAnsi="Times New Roman" w:cs="Times New Roman"/>
          <w:b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Воссоединение Крыма с Россией.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Крым в составе Российского государства в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Признание Россией ДНР и ЛНР (2022 г.)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Итоговое повторение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Наш регион в конце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— начале </w:t>
      </w:r>
      <w:r w:rsidRPr="00AD15C0">
        <w:rPr>
          <w:rFonts w:ascii="Times New Roman" w:hAnsi="Times New Roman" w:cs="Times New Roman"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Трудовые достижения родного края.</w:t>
      </w:r>
    </w:p>
    <w:p w:rsidR="00157CDF" w:rsidRPr="00AD15C0" w:rsidRDefault="00157CDF">
      <w:pPr>
        <w:rPr>
          <w:rFonts w:ascii="Times New Roman" w:hAnsi="Times New Roman" w:cs="Times New Roman"/>
          <w:lang w:val="ru-RU"/>
        </w:rPr>
        <w:sectPr w:rsidR="00157CDF" w:rsidRPr="00AD15C0">
          <w:pgSz w:w="11906" w:h="16383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4026"/>
      <w:bookmarkEnd w:id="3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К важнейшим </w:t>
      </w: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личностным результатам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57CDF" w:rsidRPr="00AD15C0" w:rsidRDefault="000F524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7CDF" w:rsidRPr="00AD15C0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57CDF" w:rsidRPr="00AD15C0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57CDF" w:rsidRPr="00AD15C0" w:rsidRDefault="000F524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7CDF" w:rsidRPr="00AD15C0" w:rsidRDefault="000F52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57CDF" w:rsidRPr="00AD15C0" w:rsidRDefault="000F524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:rsidR="00157CDF" w:rsidRPr="00AD15C0" w:rsidRDefault="000F52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57CDF" w:rsidRPr="00AD15C0" w:rsidRDefault="000F524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157CDF" w:rsidRPr="00AD15C0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57CDF" w:rsidRPr="00AD15C0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57CDF" w:rsidRPr="00AD15C0" w:rsidRDefault="000F524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57CDF" w:rsidRPr="00AD15C0" w:rsidRDefault="000F524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57CDF" w:rsidRPr="00AD15C0" w:rsidRDefault="000F524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:rsidR="00157CDF" w:rsidRPr="00AD15C0" w:rsidRDefault="000F52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57CDF" w:rsidRPr="00AD15C0" w:rsidRDefault="000F524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7CDF" w:rsidRPr="00AD15C0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57CDF" w:rsidRPr="00AD15C0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57CDF" w:rsidRPr="00AD15C0" w:rsidRDefault="000F524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7CDF" w:rsidRPr="00AD15C0" w:rsidRDefault="000F52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57CDF" w:rsidRPr="00AD15C0" w:rsidRDefault="000F524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:rsidR="00157CDF" w:rsidRPr="00AD15C0" w:rsidRDefault="000F52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57CDF" w:rsidRPr="00AD15C0" w:rsidRDefault="000F524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57CDF" w:rsidRPr="00AD15C0" w:rsidRDefault="000F524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57CDF" w:rsidRPr="00AD15C0" w:rsidRDefault="000F524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57CDF" w:rsidRPr="00AD15C0" w:rsidRDefault="000F524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AD15C0" w:rsidRDefault="000F52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57CDF" w:rsidRPr="00AD15C0" w:rsidRDefault="000F524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:rsidR="00157CDF" w:rsidRPr="00AD15C0" w:rsidRDefault="000F52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57CDF" w:rsidRPr="00AD15C0" w:rsidRDefault="000F524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7CDF" w:rsidRPr="00AD15C0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57CDF" w:rsidRPr="00AD15C0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57CDF" w:rsidRPr="00AD15C0" w:rsidRDefault="000F524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7CDF" w:rsidRPr="00AD15C0" w:rsidRDefault="000F52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</w:t>
      </w:r>
    </w:p>
    <w:p w:rsidR="00157CDF" w:rsidRPr="00AD15C0" w:rsidRDefault="000F524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:rsidR="00157CDF" w:rsidRPr="00AD15C0" w:rsidRDefault="000F52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</w:t>
      </w:r>
    </w:p>
    <w:p w:rsidR="00157CDF" w:rsidRPr="00AD15C0" w:rsidRDefault="000F524E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57CDF" w:rsidRPr="00AD15C0" w:rsidRDefault="000F524E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вв., их участниках;</w:t>
      </w:r>
    </w:p>
    <w:p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</w:t>
      </w:r>
      <w:r w:rsidRPr="00AD15C0">
        <w:rPr>
          <w:rFonts w:ascii="Times New Roman" w:hAnsi="Times New Roman" w:cs="Times New Roman"/>
          <w:color w:val="000000"/>
          <w:sz w:val="28"/>
        </w:rPr>
        <w:t>(ключевые факты биографии, личные качества, деятельность);</w:t>
      </w:r>
    </w:p>
    <w:p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57CDF" w:rsidRPr="00AD15C0" w:rsidRDefault="000F524E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в европейских странах;</w:t>
      </w:r>
    </w:p>
    <w:p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57CDF" w:rsidRPr="00AD15C0" w:rsidRDefault="000F524E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:rsidR="00157CDF" w:rsidRPr="00AD15C0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57CDF" w:rsidRPr="00AD15C0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57CDF" w:rsidRPr="00AD15C0" w:rsidRDefault="000F524E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AD15C0">
        <w:rPr>
          <w:rFonts w:ascii="Times New Roman" w:hAnsi="Times New Roman" w:cs="Times New Roman"/>
          <w:color w:val="000000"/>
          <w:sz w:val="28"/>
        </w:rPr>
        <w:t>XVII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 </w:t>
      </w:r>
      <w:r w:rsidRPr="00AD15C0">
        <w:rPr>
          <w:rFonts w:ascii="Times New Roman" w:hAnsi="Times New Roman" w:cs="Times New Roman"/>
          <w:color w:val="000000"/>
          <w:sz w:val="28"/>
        </w:rPr>
        <w:t>(в том числе на региональном материале).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157CDF" w:rsidRPr="00C76CF1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76CF1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157CDF" w:rsidRPr="00C76CF1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7CDF" w:rsidRPr="00AD15C0" w:rsidRDefault="000F524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57CDF" w:rsidRPr="00AD15C0" w:rsidRDefault="000F524E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7CDF" w:rsidRPr="00AD15C0" w:rsidRDefault="000F52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:rsidR="00157CDF" w:rsidRPr="00AD15C0" w:rsidRDefault="000F524E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lastRenderedPageBreak/>
        <w:t>3. Работа с исторической картой:</w:t>
      </w:r>
    </w:p>
    <w:p w:rsidR="00157CDF" w:rsidRPr="00AD15C0" w:rsidRDefault="000F524E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157CDF" w:rsidRPr="00AD15C0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57CDF" w:rsidRPr="00AD15C0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57CDF" w:rsidRPr="00AD15C0" w:rsidRDefault="000F524E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их участниках;</w:t>
      </w:r>
    </w:p>
    <w:p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:rsidR="00157CDF" w:rsidRPr="00AD15C0" w:rsidRDefault="000F524E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б) изменений, происшедших в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57CDF" w:rsidRPr="00AD15C0" w:rsidRDefault="000F524E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в описаниях событий и личностей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:rsidR="00157CDF" w:rsidRPr="00AD15C0" w:rsidRDefault="000F52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57CDF" w:rsidRPr="00AD15C0" w:rsidRDefault="000F524E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157CDF" w:rsidRPr="00AD15C0" w:rsidRDefault="00157CD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57CDF" w:rsidRPr="00AD15C0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57CDF" w:rsidRPr="00AD15C0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:rsidR="00157CDF" w:rsidRPr="00AD15C0" w:rsidRDefault="000F524E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lastRenderedPageBreak/>
        <w:t>составлять систематические таблицы;</w:t>
      </w:r>
    </w:p>
    <w:p w:rsidR="00157CDF" w:rsidRPr="00AD15C0" w:rsidRDefault="000F524E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3. Работа с исторической картой:</w:t>
      </w:r>
    </w:p>
    <w:p w:rsidR="00157CDF" w:rsidRPr="00AD15C0" w:rsidRDefault="000F52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</w:t>
      </w:r>
    </w:p>
    <w:p w:rsidR="00157CDF" w:rsidRPr="00AD15C0" w:rsidRDefault="000F524E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4. Работа с историческими источниками:</w:t>
      </w:r>
    </w:p>
    <w:p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57CDF" w:rsidRPr="00AD15C0" w:rsidRDefault="000F524E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5. Историческое описание (реконструкция):</w:t>
      </w:r>
    </w:p>
    <w:p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57CDF" w:rsidRPr="00AD15C0" w:rsidRDefault="000F524E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начале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57CDF" w:rsidRPr="00AD15C0" w:rsidRDefault="000F524E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начала </w:t>
      </w:r>
      <w:r w:rsidRPr="00AD15C0">
        <w:rPr>
          <w:rFonts w:ascii="Times New Roman" w:hAnsi="Times New Roman" w:cs="Times New Roman"/>
          <w:color w:val="000000"/>
          <w:sz w:val="28"/>
        </w:rPr>
        <w:t>XXI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57CDF" w:rsidRPr="00AD15C0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57CDF" w:rsidRPr="00AD15C0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57CDF" w:rsidRPr="00AD15C0" w:rsidRDefault="000F524E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57CDF" w:rsidRPr="00AD15C0" w:rsidRDefault="000F524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</w:rPr>
        <w:t>8. Применение исторических знаний:</w:t>
      </w:r>
    </w:p>
    <w:p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объяснять, в чем состоит наследие истории </w:t>
      </w:r>
      <w:r w:rsidRPr="00AD15C0">
        <w:rPr>
          <w:rFonts w:ascii="Times New Roman" w:hAnsi="Times New Roman" w:cs="Times New Roman"/>
          <w:color w:val="000000"/>
          <w:sz w:val="28"/>
        </w:rPr>
        <w:t>XIX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57CDF" w:rsidRPr="00AD15C0" w:rsidRDefault="000F524E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AD15C0">
        <w:rPr>
          <w:rFonts w:ascii="Times New Roman" w:hAnsi="Times New Roman" w:cs="Times New Roman"/>
          <w:color w:val="000000"/>
          <w:sz w:val="28"/>
        </w:rPr>
        <w:t>XX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начала ХХ</w:t>
      </w:r>
      <w:r w:rsidRPr="00AD15C0">
        <w:rPr>
          <w:rFonts w:ascii="Times New Roman" w:hAnsi="Times New Roman" w:cs="Times New Roman"/>
          <w:color w:val="000000"/>
          <w:sz w:val="28"/>
        </w:rPr>
        <w:t>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вв.</w:t>
      </w:r>
    </w:p>
    <w:p w:rsidR="00157CDF" w:rsidRPr="00AD15C0" w:rsidRDefault="00157CDF">
      <w:pPr>
        <w:rPr>
          <w:rFonts w:ascii="Times New Roman" w:hAnsi="Times New Roman" w:cs="Times New Roman"/>
          <w:lang w:val="ru-RU"/>
        </w:rPr>
        <w:sectPr w:rsidR="00157CDF" w:rsidRPr="00AD15C0">
          <w:pgSz w:w="11906" w:h="16383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bookmarkStart w:id="5" w:name="block-4027"/>
      <w:bookmarkEnd w:id="4"/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AD15C0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157CDF" w:rsidRPr="00AD15C0" w:rsidTr="005307B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5307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Раздел 3.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5307B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5307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5307B0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5307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5307B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157CDF" w:rsidRPr="00AD15C0" w:rsidTr="0094190F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BF0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Арабы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—Х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BF0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Русь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Русь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446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0D73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D73D4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0D73D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Конец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</w:t>
            </w:r>
            <w:r w:rsidRPr="000D73D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0D73D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BF0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—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157CDF" w:rsidRPr="00AD15C0" w:rsidTr="0094190F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0D73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D73D4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XVIII</w:t>
            </w:r>
            <w:r w:rsidRPr="000D73D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Британские колонии в Северной Америке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BF0A3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Востока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BF0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—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после Петра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Павла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4190F"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0D73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0D73D4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XI</w:t>
            </w:r>
            <w:r w:rsidRPr="000D73D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Европа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Азии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Народы Африки в Х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0D73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0D73D4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на пороге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Модуль.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Введение в Новейшую историю </w:t>
            </w: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России</w:t>
            </w: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C76CF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C76CF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C76CF1" w:rsidRDefault="00C76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94190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C76CF1" w:rsidRDefault="00C76C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9419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7B2D99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bookmarkStart w:id="6" w:name="block-4028"/>
      <w:bookmarkEnd w:id="5"/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409"/>
        <w:gridCol w:w="1009"/>
        <w:gridCol w:w="1841"/>
        <w:gridCol w:w="1910"/>
        <w:gridCol w:w="1347"/>
        <w:gridCol w:w="3356"/>
      </w:tblGrid>
      <w:tr w:rsidR="00157CDF" w:rsidRPr="00AD15C0" w:rsidTr="007B2D99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7B2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изучает история.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Родовые общины охотников и</w:t>
            </w:r>
            <w:r w:rsidRPr="006B7D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собирателей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Возникновение искусств и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религиозных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верований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Возникновение земледелия и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скотоводства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Появление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неравенства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От первобытности к цивилизации.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Государство</w:t>
            </w:r>
            <w:r w:rsidRPr="006B7D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B7D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берегах</w:t>
            </w:r>
            <w:r w:rsidRPr="006B7DB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Нила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жили земледельцы и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ремесленники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египетского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вельможи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Военные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фараонов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Религия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древних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Искусство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Древнего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Письменность и знания древних</w:t>
            </w:r>
            <w:r w:rsidRPr="006B7DBD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египтян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Древнее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Двуречье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Вавилонский царь Хаммурапи и его</w:t>
            </w:r>
            <w:r w:rsidRPr="006B7D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Финикийские</w:t>
            </w:r>
            <w:r w:rsidRPr="006B7D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мореплаватели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Библейские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сказания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fbdd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Древнееврейское</w:t>
            </w:r>
            <w:r w:rsidRPr="006B7D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царство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hyperlink r:id="rId10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Ассирийская</w:t>
            </w:r>
            <w:r w:rsidRPr="006B7DBD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Персидская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держава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"царя</w:t>
            </w:r>
            <w:r w:rsidRPr="006B7DB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царей"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Природа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люди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Древней</w:t>
            </w:r>
            <w:r w:rsidRPr="006B7DB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Индии.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fcaf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6B7DB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властелин</w:t>
            </w:r>
            <w:r w:rsidRPr="006B7DBD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единого</w:t>
            </w:r>
            <w:r w:rsidRPr="006B7DBD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Китая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6B7DBD" w:rsidRDefault="006B7DB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Обобщающий урок по теме "древний</w:t>
            </w:r>
            <w:r w:rsidRPr="006B7DB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B7DBD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Восток"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B7DB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6B7DBD" w:rsidRDefault="006B7D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Греки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критяне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Микены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Троя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Поэмы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Гомера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"Илиада"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"Одиссея"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Религия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древних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греков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Земледельцы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Аттики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теряют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свободу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Зарождение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демократии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Афинах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Древняя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Спарта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aae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Греческие колонии на берегах</w:t>
            </w:r>
            <w:r w:rsidRPr="00D41764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Средиземного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Черного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морей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Библиотека ЦОК</w:t>
            </w:r>
            <w:hyperlink r:id="rId12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Олимпийские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D4176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D4176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древности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Победа греков над персами в</w:t>
            </w:r>
            <w:r w:rsidRPr="00D41764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Марафонской</w:t>
            </w:r>
            <w:r w:rsidRPr="00D4176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Нашествие</w:t>
            </w:r>
            <w:r w:rsidRPr="00D41764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персидских</w:t>
            </w:r>
            <w:r w:rsidRPr="00D4176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D41764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bcf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/8640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Римские провинции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/8864795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7B2D99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556" w:type="dxa"/>
            <w:tcMar>
              <w:top w:w="50" w:type="dxa"/>
              <w:left w:w="100" w:type="dxa"/>
            </w:tcMar>
            <w:vAlign w:val="center"/>
          </w:tcPr>
          <w:p w:rsidR="00157CDF" w:rsidRPr="00D41764" w:rsidRDefault="00D4176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41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AD15C0" w:rsidTr="007B2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157CDF" w:rsidRPr="00064BC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64BC1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064BC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0D73D4" w:rsidRDefault="000D73D4">
      <w:pPr>
        <w:rPr>
          <w:rFonts w:ascii="Times New Roman" w:hAnsi="Times New Roman" w:cs="Times New Roman"/>
        </w:rPr>
      </w:pPr>
    </w:p>
    <w:p w:rsidR="000D73D4" w:rsidRDefault="000D7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3D4" w:rsidRPr="000D73D4" w:rsidRDefault="000D73D4" w:rsidP="000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7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6 КЛАСС</w:t>
      </w:r>
    </w:p>
    <w:tbl>
      <w:tblPr>
        <w:tblW w:w="13946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8"/>
        <w:gridCol w:w="1467"/>
        <w:gridCol w:w="1701"/>
        <w:gridCol w:w="993"/>
        <w:gridCol w:w="3972"/>
      </w:tblGrid>
      <w:tr w:rsidR="00251770" w:rsidRPr="000D73D4" w:rsidTr="0025177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№</w:t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п/п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Количество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Дата</w:t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изучения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70" w:rsidRPr="000D73D4" w:rsidRDefault="00251770" w:rsidP="00251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Электронные</w:t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цифровые</w:t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образовательные</w:t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ресурсы</w:t>
            </w:r>
          </w:p>
        </w:tc>
      </w:tr>
      <w:tr w:rsidR="00251770" w:rsidRPr="000D73D4" w:rsidTr="00251770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67" w:type="dxa"/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Контрольные</w:t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Практические</w:t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70" w:rsidRPr="000D73D4" w:rsidRDefault="00251770" w:rsidP="002517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Средние века: понятие,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хронологические рамки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периодизация Средневековья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https://m.edsoo.ru/88647fa4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Падение Западной Римской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империи и возникновение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варварских королевств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https://m.edsoo.ru/886480bc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Франкское государство в VIII—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IX вв.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https://m.edsoo.ru/886481d4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Государства Западной Европы,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Британия и Ирландия в раннее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Средневековье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https://m.edsoo.ru/886482ec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Ранние славянские государства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https://m.edsoo.ru/8864840e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Византия в VI-XI вв.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https://m.edsoo.ru/886485bc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Культура Византии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https://m.edsoo.ru/886486e8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Аравийский полуостров: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природные условия, основные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занятия жителей, верования.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Арабский халифат: его расцвет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распад. Культура исламского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мира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0D73D4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https://m.edsoo.ru/8864880a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https://m.edsoo.ru/8864892c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Феодалы и крестьянство в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средние века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https://m.edsoo.ru/88648a44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Средневековые города —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центры ремесла, торговли,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культуры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https://m.edsoo.ru/88648b5c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Церковь и духовенство в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средневековом обществе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https://m.edsoo.ru/88648c7e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Усиление королевской власти в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странах Западной Европы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https://m.edsoo.ru/88648e36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Реконкиста и образование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централизованных государств на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Пиренейском полуострове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https://m.edsoo.ru/88648f62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Обострение социальных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противоречий в ХIV в.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(Жакерия, восстание Уота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Тайлера). Гуситское движение в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Чехии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https://m.edsoo.ru/88649070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Византийская империя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славянские государства в XII—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XV вв.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https://m.edsoo.ru/8864919c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Религия и культура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средневековой Европы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https://m.edsoo.ru/886492be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Гуманизм. Раннее Возрождение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https://m.edsoo.ru/886493d6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Османская империя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Монгольская держава в Средние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века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https://m.edsoo.ru/886494f8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Китай и Япония в Средние века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https://m.edsoo.ru/88649872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Индия в Средние века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https://m.edsoo.ru/88649a5c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Цивилизации майя, ацтеков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инков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https://m.edsoo.ru/88649b92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Историческое и культурное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наследие Средних веков.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Контрольная работа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https://m.edsoo.ru/88649cd2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и место России в мировой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истории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https://m.edsoo.ru/8a17efa2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Заселение территории нашей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страны человеком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https://m.edsoo.ru/8a17f31c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Народы и государства на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территории нашей страны в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древности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https://m.edsoo.ru/8a17f448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Великое переселение народов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https://m.edsoo.ru/8a17f560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Хозяйство, быт и верования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восточных славян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https://m.edsoo.ru/8a17f66e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и народы Восточной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Европы, Сибири и Дальнего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Востока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https://m.edsoo.ru/8a17f790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Образование государства Русь.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Исторические условияскладывания русской</w:t>
            </w:r>
          </w:p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https://m.edsoo.ru/8a17f916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Формирование государства Русь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https://m.edsoo.ru/8a17fad8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Внешняя политика Руси в IX-XI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https://m.edsoo.ru/8a17ff2e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Принятие христианства и его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значение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https://m.edsoo.ru/8a180140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Русь в конце X — начале XII в.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https://m.edsoo.ru/8a18030c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Территориально-политическая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структура Руси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https://m.edsoo.ru/8a1804f6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Внутренняя и внешняя политика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русских князей в конце X —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первой трети XII 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https://m.edsoo.ru/8a1806a4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Русская церковь в X- начале XII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https://m.edsoo.ru/8a180848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38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Древнерусское право: Русская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Правда, церковные уставы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https://m.edsoo.ru/8a180c26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Внешняя политика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международные связи Руси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https://m.edsoo.ru/8a180e06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Культурное пространство: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повседневная жизнь, сельский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городской быт. Формирование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единого культурного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пространства.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https://m.edsoo.ru/8a180fd2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https://m.edsoo.ru/8a181194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Художественная культура и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ремесло Руси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https://m.edsoo.ru/8a18134c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системы земель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— самостоятельных государств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https://m.edsoo.ru/8a181518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Важнейшие земли, управляемые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ветвями княжеского рода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Рюриковичей: Черниговская,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Смоленская, Галицкая,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Волынская, Суздальская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https://m.edsoo.ru/8a1816e4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Земли, имевшие особый статус: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Киевская и Новгородская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https://m.edsoo.ru/8a181d1a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Эволюция общественного строя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 права; внешняя политика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русских земель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https://m.edsoo.ru/8a1821b6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региональных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центров культуры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https://m.edsoo.ru/8a18230a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Белокаменные храмы Северо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Восточной Руси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https://m.edsoo.ru/8a182436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Возникновение Монгольской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империи и ее завоевательные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походы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https://m.edsoo.ru/8a182562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Руси против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монгольского нашествия.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51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Южные и западные русские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земли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https://m.edsoo.ru/8a182954</w:t>
            </w:r>
          </w:p>
        </w:tc>
      </w:tr>
      <w:tr w:rsidR="00251770" w:rsidRPr="000D73D4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Северо-западные земли:</w:t>
            </w: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Новгородская и Псковская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0D73D4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0D73D4" w:rsidRDefault="00251770" w:rsidP="000D7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D7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https://m.edsoo.ru/8a182c92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Ордена крестоносцев и борьба с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их экспансией на западных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границах Руси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70" w:rsidRPr="00251770" w:rsidRDefault="0025177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Княжества Северо-Восточной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Руси.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https://m.edsoo.ru/8a182e5e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Дмитрий Донской. Куликовская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битва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https://m.edsoo.ru/8a183002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Православной церкви в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ордынский период русской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истории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https://m.edsoo.ru/8a1831d8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Народы и государства степной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зоны Восточной Европы и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Сибири в XIII–XV веках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Культурное пространство Руси в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XIII-XIV вв.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https://m.edsoo.ru/8a1835b6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https://m.edsoo.ru/8a1837d2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Объединение русских земель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вокруг Москвы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https://m.edsoo.ru/8a183994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Новгород и Псков в XV в :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политический строй, отношения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 Москвой, Ливонским орденом,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Ганзой, Великим княжеством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Литовским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https://m.edsoo.ru/8a183e76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Падение Византии и рост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церковно-политической роли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Москвы в православном Мире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https://m.edsoo.ru/8a18402e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Присоединение Новгорода и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Твери. Ликвидация зависимости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от Орды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https://m.edsoo.ru/8a1841c8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системы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управления единого государства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 Иване III. Контрольная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работа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https://m.edsoo.ru/8a184358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64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Культурное пространство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Русского государства в XV веке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https://m.edsoo.ru/8a1844de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культуры единого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Русского государства: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летописание и житийная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литература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https://m.edsoo.ru/8a18466e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Искусство и повседневная жизнь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населения Руси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https://m.edsoo.ru/8a184dda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67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https://m.edsoo.ru/8a185154</w:t>
            </w: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68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по теме "От Руси 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Российскому государству"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51770" w:rsidRPr="00251770" w:rsidTr="002517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ПРОГРАММЕ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68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70" w:rsidRPr="00251770" w:rsidRDefault="00251770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0D73D4" w:rsidRPr="000D73D4" w:rsidRDefault="000D73D4">
      <w:p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0D73D4">
        <w:rPr>
          <w:rFonts w:ascii="Times New Roman" w:hAnsi="Times New Roman" w:cs="Times New Roman"/>
          <w:b/>
          <w:color w:val="000000"/>
          <w:sz w:val="28"/>
          <w:lang w:val="ru-RU"/>
        </w:rPr>
        <w:br w:type="page"/>
      </w:r>
    </w:p>
    <w:p w:rsidR="00157CDF" w:rsidRPr="00AD15C0" w:rsidRDefault="00251770">
      <w:pPr>
        <w:spacing w:after="0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7</w:t>
      </w:r>
      <w:r w:rsidR="000F524E" w:rsidRPr="00AD15C0">
        <w:rPr>
          <w:rFonts w:ascii="Times New Roman" w:hAnsi="Times New Roman" w:cs="Times New Roman"/>
          <w:b/>
          <w:color w:val="000000"/>
          <w:sz w:val="28"/>
        </w:rPr>
        <w:t xml:space="preserve"> КЛАСС </w:t>
      </w:r>
    </w:p>
    <w:tbl>
      <w:tblPr>
        <w:tblW w:w="14161" w:type="dxa"/>
        <w:tblCellSpacing w:w="20" w:type="nil"/>
        <w:tblInd w:w="-38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87"/>
        <w:gridCol w:w="990"/>
        <w:gridCol w:w="1550"/>
        <w:gridCol w:w="1690"/>
        <w:gridCol w:w="6"/>
        <w:gridCol w:w="7"/>
        <w:gridCol w:w="1425"/>
        <w:gridCol w:w="2839"/>
      </w:tblGrid>
      <w:tr w:rsidR="004A550A" w:rsidRPr="00AD15C0" w:rsidTr="004A550A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4A55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236" w:type="dxa"/>
            <w:gridSpan w:val="4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3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4A55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4A550A">
        <w:trPr>
          <w:trHeight w:val="910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4A55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4A55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696" w:type="dxa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4A550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143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Понятие «Новое время»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https://m.edsoo.ru/88649f52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Предпосылки и начало Великих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географических открытий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https://m.edsoo.ru/8864a1a0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Великие географические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открытия конца XV — XVI в. и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их последствия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https://m.edsoo.ru/8864a36c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Социально-экономические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изменения в европейском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обществе в XVI-XVII вв.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https://m.edsoo.ru/8864a4ca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Изменения в социальной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структуре общества в XVI-XVII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https://m.edsoo.ru/8864a5e2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Причины и начало Реформации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https://m.edsoo.ru/8864a786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Распространение протестантизма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 Европе. Контрреформация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https://m.edsoo.ru/8864a8da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Абсолютизм и сословное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представительство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https://m.edsoo.ru/8864aa24</w:t>
            </w:r>
          </w:p>
        </w:tc>
      </w:tr>
      <w:tr w:rsidR="004A550A" w:rsidRPr="00251770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Испания под властью потомков</w:t>
            </w: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католических королей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251770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0A" w:rsidRPr="00251770" w:rsidRDefault="004A550A" w:rsidP="002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r w:rsidRPr="00251770">
              <w:rPr>
                <w:rFonts w:ascii="Times New Roman" w:eastAsia="Times New Roman" w:hAnsi="Times New Roman" w:cs="Times New Roman"/>
                <w:color w:val="0000FF"/>
                <w:lang w:val="ru-RU" w:eastAsia="ru-RU"/>
              </w:rPr>
              <w:t>https://m.edsoo.ru/8864ab78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Национально-освободительное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движение в Нидерландах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https://m.edsoo.ru/8864acea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Франция: путь к абсолютизму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https://m.edsoo.ru/8864ae16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12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Англия в XVI-XVII вв.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https://m.edsoo.ru/8864af38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Английская революция середины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XVII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https://m.edsoo.ru/8864b050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Страны Центральной, Южной 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Юго-Восточной Европы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https://m.edsoo.ru/8864b37a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Борьба за первенство, военные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конфликты между европейскими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державами в XVI-XVII вв.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https://m.edsoo.ru/8864b4c4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16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Тридцатилетняя война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https://m.edsoo.ru/8864b5e6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17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Высокое Возрождение в Италии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https://m.edsoo.ru/8864b6f4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человека в литературе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раннего Нового времени.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Развитие науки: переворот в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естествознании, возникновение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новой картины мира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https://m.edsoo.ru/8864b802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19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https://m.edsoo.ru/8864b924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20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Османская империя в XVI-XVII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https://m.edsoo.ru/8864ba46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21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Индия, Китай, Япония в XVI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XVII вв.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https://m.edsoo.ru/8864bb86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22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Культура и искусство стран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Востока в XVI—XVII вв.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https://m.edsoo.ru/8864bd8e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Обобщение. Историческое 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культурное наследие Раннего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Нового времени. Контрольная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https://m.edsoo.ru/8864bf32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Завершение объединения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русских земель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https://m.edsoo.ru/8a1852e4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25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Внешняя политика Московского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княжества в первой трети XVI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https://m.edsoo.ru/8a18546a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26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Органы государственной власти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https://m.edsoo.ru/8a1855e6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Царствование Ивана IV.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Регентство Елены Глинской.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Период боярского 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https://m.edsoo.ru/8a185780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Принятие Иваном IV царского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титула. Реформы середины XVI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https://m.edsoo.ru/8a185906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29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Внешняя политика России в XVI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https://m.edsoo.ru/8a185d34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30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Ливонская война: причины 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характер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https://m.edsoo.ru/8a185eba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31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Поход Ермака Тимофеевича на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Сибирское ханство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https://m.edsoo.ru/8a18602c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32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Социальная структура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российского общества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https://m.edsoo.ru/8a1861b2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33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Многонациональный состав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населения Русского государства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https://m.edsoo.ru/8a186356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34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Опричнина, дискуссия о ее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причинах и характере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https://m.edsoo.ru/8a1864dc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Противоречивость личности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Ивана Грозного. Результаты 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цена преобразований. Россия в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конце XVI 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https://m.edsoo.ru/8a186856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36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https://m.edsoo.ru/8a1869dc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37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Накануне Смуты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https://m.edsoo.ru/8a186b6c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38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Смутное время начала XVII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https://m.edsoo.ru/8a186d1a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39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Царь Василий Шуйский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https://m.edsoo.ru/8a186eb4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Лжедмитрий II. Военная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интервенция в Россию и борьба с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https://m.edsoo.ru/8a187076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Свержение Василия Шуйского 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переход власти 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«семибоярщине».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https://m.edsoo.ru/8a187242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42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Подъем национально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освободительного движения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https://m.edsoo.ru/8a1873fa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43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Освобождение Москвы в 1612 г.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https://m.edsoo.ru/8a187878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44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Окончание Смуты. Земский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собор 1613 г. и его роль в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укреплении государственности.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Итоги и последствия Смутного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времени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https://m.edsoo.ru/8a187a6c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45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https://m.edsoo.ru/8a187e90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46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Царствование Михаила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Федоровича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https://m.edsoo.ru/8a188070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Земские соборы. Роль патриарха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Филарета в управлении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государством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https://m.edsoo.ru/8a18821e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48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Цартвование Алексея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Михайловича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https://m.edsoo.ru/8a1883ea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49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Патриарх Никон, его конфликт с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царской властью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https://m.edsoo.ru/8a1885b6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50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Царь Федор Алексеевич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https://m.edsoo.ru/8a188a70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51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Экономическое развитие России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 XVII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https://m.edsoo.ru/8a188c50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52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Социальная структура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российского общества в XVII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https://m.edsoo.ru/8a188e08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53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Городские восстания середины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XVII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https://m.edsoo.ru/8a188f7a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54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Соборное уложение 1649 г.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https://m.edsoo.ru/8a189132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Денежная реформа 1654 г.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Медный бунт. Восстание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Степана Разина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https://m.edsoo.ru/8a189308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56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https://m.edsoo.ru/8a1896f0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Внешняя политика России в XVII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https://m.edsoo.ru/8a1898d0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Контакты с православным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населением Речи Посполитой: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противодействие полонизации,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распространению католичества.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https://m.edsoo.ru/8a189a88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59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Укрепление южных рубежей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https://m.edsoo.ru/8a189dda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60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Отношения России со странами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Западной Европы и Востока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https://m.edsoo.ru/8a189c2c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61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Освоение новых территорий.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Народы России в XVII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https://m.edsoo.ru/8a189f92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Изменения в картине мира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человека в XVI—XVII вв. и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повседневная жизнь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https://m.edsoo.ru/8a18a41a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63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Архитектура в XVI-XVII вв.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https://m.edsoo.ru/8a18a604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64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Изобразительное искусство XVI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XVII вв.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https://m.edsoo.ru/8a18a7b2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65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Летописание и начало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книгопечатания XVII 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https://m.edsoo.ru/8a18a99c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66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образования и научных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знаний в XVI-XVII вв.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 https://m.edsoo.ru/8a18ab68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67 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1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https://m.edsoo.ru/8a18afdc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Обобщение по теме "Россия в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XVI-XVII вв.: от великого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княжества к царству"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4A550A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0 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Библиотека ЦОК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https://m.edsoo.ru/8a18b1d0</w:t>
            </w:r>
          </w:p>
        </w:tc>
      </w:tr>
      <w:tr w:rsidR="004A550A" w:rsidRPr="004A550A" w:rsidTr="004A550A">
        <w:tblPrEx>
          <w:tblCellSpacing w:w="0" w:type="nil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</w:t>
            </w:r>
            <w:r w:rsidRPr="004A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0A" w:rsidRPr="004A550A" w:rsidRDefault="004A550A" w:rsidP="004A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157CDF" w:rsidRPr="00251770" w:rsidRDefault="00157CDF">
      <w:pPr>
        <w:rPr>
          <w:rFonts w:ascii="Times New Roman" w:hAnsi="Times New Roman" w:cs="Times New Roman"/>
          <w:lang w:val="ru-RU"/>
        </w:rPr>
        <w:sectPr w:rsidR="00157CDF" w:rsidRPr="002517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3770"/>
        <w:gridCol w:w="1079"/>
        <w:gridCol w:w="1841"/>
        <w:gridCol w:w="1910"/>
        <w:gridCol w:w="1347"/>
        <w:gridCol w:w="2873"/>
      </w:tblGrid>
      <w:tr w:rsidR="00157CDF" w:rsidRPr="00AD15C0" w:rsidTr="00AD15C0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AD15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Монархии в Европе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науки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bef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ddc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II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Политика Павла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Российская наука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157CDF" w:rsidRPr="00AD15C0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AD15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05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XVIII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AD15C0" w:rsidTr="00AD15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AD15C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AD15C0"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895"/>
        <w:gridCol w:w="954"/>
        <w:gridCol w:w="1841"/>
        <w:gridCol w:w="1910"/>
        <w:gridCol w:w="1347"/>
        <w:gridCol w:w="2861"/>
      </w:tblGrid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 начала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веке.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Марксизм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Франция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Италия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Япония и Китай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Индия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-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19109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19223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19261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19278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19316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1942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1943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XIX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1946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1947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Default="000F524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157CDF" w:rsidRPr="00AD15C0" w:rsidRDefault="00BF0A3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hyperlink r:id="rId278"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="000F524E"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D07EBA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1954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AD15C0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F74CF9" w:rsidRDefault="00F74CF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F74CF9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  <w:p w:rsidR="00D07EBA" w:rsidRPr="00AD15C0" w:rsidRDefault="00D07EBA" w:rsidP="007B2D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России на общемировые процессы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D07EBA" w:rsidRPr="00AD15C0" w:rsidRDefault="00D07EBA" w:rsidP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:rsidTr="00D07EBA">
        <w:trPr>
          <w:trHeight w:val="144"/>
          <w:tblCellSpacing w:w="20" w:type="nil"/>
        </w:trPr>
        <w:tc>
          <w:tcPr>
            <w:tcW w:w="1060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3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8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:rsidTr="00D07EBA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  <w:p w:rsidR="00D07EBA" w:rsidRPr="00AD15C0" w:rsidRDefault="00D07EBA" w:rsidP="007B2D9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D07EBA" w:rsidRPr="00AD15C0" w:rsidRDefault="00D07EBA" w:rsidP="007B2D9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07EBA" w:rsidRPr="00AD15C0" w:rsidTr="00D07EBA">
        <w:trPr>
          <w:trHeight w:val="144"/>
          <w:tblCellSpacing w:w="20" w:type="nil"/>
        </w:trPr>
        <w:tc>
          <w:tcPr>
            <w:tcW w:w="1060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C76CF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63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07EBA" w:rsidRPr="00AD15C0" w:rsidRDefault="00D07EB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0D73D4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CF2387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CF2387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CF2387" w:rsidRDefault="00157C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CF2387" w:rsidRDefault="00157CD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Распад СССР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>XXI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D07EBA" w:rsidRDefault="00D07EB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99635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63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 w:rsidP="00B34FC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Итоговое повторение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D07EBA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7CDF" w:rsidRPr="00AD15C0" w:rsidTr="00D07E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157CDF" w:rsidRPr="00996351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96351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D07EB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D07EB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0F524E"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7CDF" w:rsidRPr="00AD15C0" w:rsidRDefault="000F524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D15C0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7CDF" w:rsidRPr="00AD15C0" w:rsidRDefault="00157CDF">
            <w:pPr>
              <w:rPr>
                <w:rFonts w:ascii="Times New Roman" w:hAnsi="Times New Roman" w:cs="Times New Roman"/>
              </w:rPr>
            </w:pPr>
          </w:p>
        </w:tc>
      </w:tr>
    </w:tbl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7CDF" w:rsidRPr="00C76CF1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7" w:name="block-4029"/>
      <w:bookmarkEnd w:id="6"/>
      <w:r w:rsidRPr="00C76CF1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57CDF" w:rsidRPr="00C76CF1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C76CF1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 w:rsidRPr="00AD15C0">
        <w:rPr>
          <w:rFonts w:ascii="Times New Roman" w:hAnsi="Times New Roman" w:cs="Times New Roman"/>
          <w:color w:val="000000"/>
          <w:sz w:val="28"/>
        </w:rPr>
        <w:t>XVIII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bookmarkStart w:id="8" w:name="c6612d7c-6144-4cab-b55c-f60ef824c9f9"/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6 класс/ Агибалова Е. В., Донской Г. М. ; под ред. Сванидзе А. А., Акционерное общество «Издательство «Просвещение»</w:t>
      </w:r>
      <w:bookmarkEnd w:id="8"/>
      <w:r w:rsidRPr="00AD15C0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​‌‌</w:t>
      </w:r>
    </w:p>
    <w:p w:rsidR="00157CDF" w:rsidRPr="00AD15C0" w:rsidRDefault="000F524E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:rsidR="00157CDF" w:rsidRPr="00AD15C0" w:rsidRDefault="00157CD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AD15C0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57CDF" w:rsidRPr="00AD15C0" w:rsidRDefault="000F524E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AD15C0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AD15C0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collection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единая коллекция цифровых 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eor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официальный сайт Федерального центра информационно-образовательных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rsl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– официальный сайт Российской государственной библиотеки.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vostlit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info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сайт-хранилище исторических источников Средневековья.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historic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сайт электронной библиотеки по всеобщей истории.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history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rin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 – сайт-хранилище электронных материалов по всеобщей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истории (исторические карты, источники, мемуары, иллюстрации, биографии исторических деятелей).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ellada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spb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«Древняя Греция» (история, искусство, мифология, источники, литература).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ancientrome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«История Древнего Рима» (история, искусство, мифология, источники, литература).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rulers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narod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интернет-проект «Всемирная история в лицах» (биографии деятелей всемирной истории).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urok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– электронная копилка методических материалов для учителей истории.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catalog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prosv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attachments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0</w:t>
      </w:r>
      <w:r w:rsidRPr="00AD15C0">
        <w:rPr>
          <w:rFonts w:ascii="Times New Roman" w:hAnsi="Times New Roman" w:cs="Times New Roman"/>
          <w:color w:val="000000"/>
          <w:sz w:val="28"/>
        </w:rPr>
        <w:t>c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38</w:t>
      </w:r>
      <w:r w:rsidRPr="00AD15C0">
        <w:rPr>
          <w:rFonts w:ascii="Times New Roman" w:hAnsi="Times New Roman" w:cs="Times New Roman"/>
          <w:color w:val="000000"/>
          <w:sz w:val="28"/>
        </w:rPr>
        <w:t>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62-</w:t>
      </w:r>
      <w:r w:rsidRPr="00AD15C0">
        <w:rPr>
          <w:rFonts w:ascii="Times New Roman" w:hAnsi="Times New Roman" w:cs="Times New Roman"/>
          <w:color w:val="000000"/>
          <w:sz w:val="28"/>
        </w:rPr>
        <w:t>d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207-11</w:t>
      </w:r>
      <w:r w:rsidRPr="00AD15C0">
        <w:rPr>
          <w:rFonts w:ascii="Times New Roman" w:hAnsi="Times New Roman" w:cs="Times New Roman"/>
          <w:color w:val="000000"/>
          <w:sz w:val="28"/>
        </w:rPr>
        <w:t>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0-8</w:t>
      </w:r>
      <w:r w:rsidRPr="00AD15C0">
        <w:rPr>
          <w:rFonts w:ascii="Times New Roman" w:hAnsi="Times New Roman" w:cs="Times New Roman"/>
          <w:color w:val="000000"/>
          <w:sz w:val="28"/>
        </w:rPr>
        <w:t>eef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-001018890642.</w:t>
      </w:r>
      <w:r w:rsidRPr="00AD15C0">
        <w:rPr>
          <w:rFonts w:ascii="Times New Roman" w:hAnsi="Times New Roman" w:cs="Times New Roman"/>
          <w:color w:val="000000"/>
          <w:sz w:val="28"/>
        </w:rPr>
        <w:t>pdf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программы «Просвещение» А.А.Вигасина-О.С.Сороко-Цюпы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fcior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Федеральный центр информационно-образовательных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collection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edu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ug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 - Официальный сайт "Учительской газеты". На сайте 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представлены новости образования, рассматриваются вопросы воспитания, социальной защиты, методики обучения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pedsovet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org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Всероссийский интернет-педсовет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Газета "Первое Сентября" и ее приложения. Информация для педагогов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it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n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 - Сеть творческих учителей 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pish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/сайт журнала «Преподавание истории в школе» с архивом 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his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.1</w:t>
      </w:r>
      <w:r w:rsidRPr="00AD15C0">
        <w:rPr>
          <w:rFonts w:ascii="Times New Roman" w:hAnsi="Times New Roman" w:cs="Times New Roman"/>
          <w:color w:val="000000"/>
          <w:sz w:val="28"/>
        </w:rPr>
        <w:t>september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Газета "История" и сайт для учителя "Я иду на урок истории"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fipi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ФИПИ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uchportal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учительский портал – по предметам – уроки, презентации, внеклассная работа, тесты, планирования, компьютерные программ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rosolymp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Всероссийская Олимпиада школьников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zavuch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info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Завуч-инфо (методическая библиотека, педагогическая ярмарка, сообщество педагогов, новости…)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km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AD15C0">
        <w:rPr>
          <w:rFonts w:ascii="Times New Roman" w:hAnsi="Times New Roman" w:cs="Times New Roman"/>
          <w:color w:val="000000"/>
          <w:sz w:val="28"/>
        </w:rPr>
        <w:t>school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r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1/</w:t>
      </w:r>
      <w:r w:rsidRPr="00AD15C0">
        <w:rPr>
          <w:rFonts w:ascii="Times New Roman" w:hAnsi="Times New Roman" w:cs="Times New Roman"/>
          <w:color w:val="000000"/>
          <w:sz w:val="28"/>
        </w:rPr>
        <w:t>media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1.</w:t>
      </w:r>
      <w:r w:rsidRPr="00AD15C0">
        <w:rPr>
          <w:rFonts w:ascii="Times New Roman" w:hAnsi="Times New Roman" w:cs="Times New Roman"/>
          <w:color w:val="000000"/>
          <w:sz w:val="28"/>
        </w:rPr>
        <w:t>asp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Энциклопедия Кирилла и Мефодия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hrono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info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biograf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AD15C0">
        <w:rPr>
          <w:rFonts w:ascii="Times New Roman" w:hAnsi="Times New Roman" w:cs="Times New Roman"/>
          <w:color w:val="000000"/>
          <w:sz w:val="28"/>
        </w:rPr>
        <w:t>index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php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- Хронос. Коллекция ресурсов по истории. Подробные биографии, документы, статьи, карты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russianculture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/ - портал «Культура России»;</w:t>
      </w:r>
      <w:r w:rsidRPr="00AD15C0">
        <w:rPr>
          <w:rFonts w:ascii="Times New Roman" w:hAnsi="Times New Roman" w:cs="Times New Roman"/>
          <w:sz w:val="28"/>
          <w:lang w:val="ru-RU"/>
        </w:rPr>
        <w:br/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 </w:t>
      </w:r>
      <w:r w:rsidRPr="00AD15C0">
        <w:rPr>
          <w:rFonts w:ascii="Times New Roman" w:hAnsi="Times New Roman" w:cs="Times New Roman"/>
          <w:color w:val="000000"/>
          <w:sz w:val="28"/>
        </w:rPr>
        <w:t>http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AD15C0">
        <w:rPr>
          <w:rFonts w:ascii="Times New Roman" w:hAnsi="Times New Roman" w:cs="Times New Roman"/>
          <w:color w:val="000000"/>
          <w:sz w:val="28"/>
        </w:rPr>
        <w:t>www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historia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AD15C0">
        <w:rPr>
          <w:rFonts w:ascii="Times New Roman" w:hAnsi="Times New Roman" w:cs="Times New Roman"/>
          <w:color w:val="000000"/>
          <w:sz w:val="28"/>
        </w:rPr>
        <w:t>ru</w:t>
      </w:r>
      <w:r w:rsidRPr="00AD15C0">
        <w:rPr>
          <w:rFonts w:ascii="Times New Roman" w:hAnsi="Times New Roman" w:cs="Times New Roman"/>
          <w:color w:val="000000"/>
          <w:sz w:val="28"/>
          <w:lang w:val="ru-RU"/>
        </w:rPr>
        <w:t xml:space="preserve">/ - «Мир истории». </w:t>
      </w:r>
      <w:r w:rsidRPr="00AD15C0">
        <w:rPr>
          <w:rFonts w:ascii="Times New Roman" w:hAnsi="Times New Roman" w:cs="Times New Roman"/>
          <w:color w:val="000000"/>
          <w:sz w:val="28"/>
        </w:rPr>
        <w:t>Электронный журнал</w:t>
      </w:r>
      <w:r w:rsidRPr="00AD15C0">
        <w:rPr>
          <w:rFonts w:ascii="Times New Roman" w:hAnsi="Times New Roman" w:cs="Times New Roman"/>
          <w:sz w:val="28"/>
        </w:rPr>
        <w:br/>
      </w:r>
      <w:bookmarkStart w:id="9" w:name="954910a6-450c-47a0-80e2-529fad0f6e94"/>
      <w:bookmarkEnd w:id="9"/>
      <w:r w:rsidRPr="00AD15C0">
        <w:rPr>
          <w:rFonts w:ascii="Times New Roman" w:hAnsi="Times New Roman" w:cs="Times New Roman"/>
          <w:color w:val="333333"/>
          <w:sz w:val="28"/>
        </w:rPr>
        <w:t>‌</w:t>
      </w:r>
      <w:r w:rsidRPr="00AD15C0">
        <w:rPr>
          <w:rFonts w:ascii="Times New Roman" w:hAnsi="Times New Roman" w:cs="Times New Roman"/>
          <w:color w:val="000000"/>
          <w:sz w:val="28"/>
        </w:rPr>
        <w:t>​</w:t>
      </w:r>
    </w:p>
    <w:p w:rsidR="00157CDF" w:rsidRPr="00AD15C0" w:rsidRDefault="00157CDF">
      <w:pPr>
        <w:rPr>
          <w:rFonts w:ascii="Times New Roman" w:hAnsi="Times New Roman" w:cs="Times New Roman"/>
        </w:rPr>
        <w:sectPr w:rsidR="00157CDF" w:rsidRPr="00AD15C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F524E" w:rsidRPr="00AD15C0" w:rsidRDefault="000F524E">
      <w:pPr>
        <w:rPr>
          <w:rFonts w:ascii="Times New Roman" w:hAnsi="Times New Roman" w:cs="Times New Roman"/>
        </w:rPr>
      </w:pPr>
    </w:p>
    <w:sectPr w:rsidR="000F524E" w:rsidRPr="00AD15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AEB"/>
    <w:multiLevelType w:val="multilevel"/>
    <w:tmpl w:val="CBA05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66ED8"/>
    <w:multiLevelType w:val="multilevel"/>
    <w:tmpl w:val="3014C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914D9"/>
    <w:multiLevelType w:val="multilevel"/>
    <w:tmpl w:val="F462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F751A"/>
    <w:multiLevelType w:val="multilevel"/>
    <w:tmpl w:val="859A0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A0437"/>
    <w:multiLevelType w:val="multilevel"/>
    <w:tmpl w:val="D02CE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473A7C"/>
    <w:multiLevelType w:val="multilevel"/>
    <w:tmpl w:val="B8F4F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0195C"/>
    <w:multiLevelType w:val="multilevel"/>
    <w:tmpl w:val="2E26C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11497"/>
    <w:multiLevelType w:val="multilevel"/>
    <w:tmpl w:val="49F46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A2D3B"/>
    <w:multiLevelType w:val="multilevel"/>
    <w:tmpl w:val="FB244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6553E"/>
    <w:multiLevelType w:val="multilevel"/>
    <w:tmpl w:val="EB8AC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F03F5"/>
    <w:multiLevelType w:val="multilevel"/>
    <w:tmpl w:val="D47AF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1456E"/>
    <w:multiLevelType w:val="multilevel"/>
    <w:tmpl w:val="B3DC6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EB20C4"/>
    <w:multiLevelType w:val="multilevel"/>
    <w:tmpl w:val="61F45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8705F1"/>
    <w:multiLevelType w:val="multilevel"/>
    <w:tmpl w:val="53D44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1B3DEE"/>
    <w:multiLevelType w:val="multilevel"/>
    <w:tmpl w:val="360CF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9E35F2"/>
    <w:multiLevelType w:val="multilevel"/>
    <w:tmpl w:val="70C24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3F4A64"/>
    <w:multiLevelType w:val="multilevel"/>
    <w:tmpl w:val="34E6C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6D1C23"/>
    <w:multiLevelType w:val="multilevel"/>
    <w:tmpl w:val="478E9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D74E16"/>
    <w:multiLevelType w:val="multilevel"/>
    <w:tmpl w:val="AC3CF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680E4B"/>
    <w:multiLevelType w:val="multilevel"/>
    <w:tmpl w:val="F15C1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FA6E52"/>
    <w:multiLevelType w:val="multilevel"/>
    <w:tmpl w:val="FAF88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B17208"/>
    <w:multiLevelType w:val="multilevel"/>
    <w:tmpl w:val="FD36A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B441DF"/>
    <w:multiLevelType w:val="multilevel"/>
    <w:tmpl w:val="732A7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CF6C85"/>
    <w:multiLevelType w:val="multilevel"/>
    <w:tmpl w:val="FE827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B1289A"/>
    <w:multiLevelType w:val="multilevel"/>
    <w:tmpl w:val="9104E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1E16F2"/>
    <w:multiLevelType w:val="multilevel"/>
    <w:tmpl w:val="E3AE4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02129A"/>
    <w:multiLevelType w:val="multilevel"/>
    <w:tmpl w:val="C1380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6B2954"/>
    <w:multiLevelType w:val="multilevel"/>
    <w:tmpl w:val="6458E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E134B3"/>
    <w:multiLevelType w:val="multilevel"/>
    <w:tmpl w:val="E9307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332301"/>
    <w:multiLevelType w:val="multilevel"/>
    <w:tmpl w:val="2A58D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AB5CE4"/>
    <w:multiLevelType w:val="multilevel"/>
    <w:tmpl w:val="BC941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1186E"/>
    <w:multiLevelType w:val="multilevel"/>
    <w:tmpl w:val="E27A0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99728D"/>
    <w:multiLevelType w:val="multilevel"/>
    <w:tmpl w:val="A44EE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DE645C"/>
    <w:multiLevelType w:val="multilevel"/>
    <w:tmpl w:val="D5388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70256D"/>
    <w:multiLevelType w:val="multilevel"/>
    <w:tmpl w:val="22241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626A64"/>
    <w:multiLevelType w:val="multilevel"/>
    <w:tmpl w:val="BD1C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B01E75"/>
    <w:multiLevelType w:val="multilevel"/>
    <w:tmpl w:val="462A2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2E53E6"/>
    <w:multiLevelType w:val="multilevel"/>
    <w:tmpl w:val="AA3E9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26"/>
  </w:num>
  <w:num w:numId="4">
    <w:abstractNumId w:val="13"/>
  </w:num>
  <w:num w:numId="5">
    <w:abstractNumId w:val="25"/>
  </w:num>
  <w:num w:numId="6">
    <w:abstractNumId w:val="18"/>
  </w:num>
  <w:num w:numId="7">
    <w:abstractNumId w:val="29"/>
  </w:num>
  <w:num w:numId="8">
    <w:abstractNumId w:val="24"/>
  </w:num>
  <w:num w:numId="9">
    <w:abstractNumId w:val="20"/>
  </w:num>
  <w:num w:numId="10">
    <w:abstractNumId w:val="19"/>
  </w:num>
  <w:num w:numId="11">
    <w:abstractNumId w:val="6"/>
  </w:num>
  <w:num w:numId="12">
    <w:abstractNumId w:val="3"/>
  </w:num>
  <w:num w:numId="13">
    <w:abstractNumId w:val="17"/>
  </w:num>
  <w:num w:numId="14">
    <w:abstractNumId w:val="28"/>
  </w:num>
  <w:num w:numId="15">
    <w:abstractNumId w:val="12"/>
  </w:num>
  <w:num w:numId="16">
    <w:abstractNumId w:val="4"/>
  </w:num>
  <w:num w:numId="17">
    <w:abstractNumId w:val="1"/>
  </w:num>
  <w:num w:numId="18">
    <w:abstractNumId w:val="34"/>
  </w:num>
  <w:num w:numId="19">
    <w:abstractNumId w:val="9"/>
  </w:num>
  <w:num w:numId="20">
    <w:abstractNumId w:val="32"/>
  </w:num>
  <w:num w:numId="21">
    <w:abstractNumId w:val="37"/>
  </w:num>
  <w:num w:numId="22">
    <w:abstractNumId w:val="2"/>
  </w:num>
  <w:num w:numId="23">
    <w:abstractNumId w:val="8"/>
  </w:num>
  <w:num w:numId="24">
    <w:abstractNumId w:val="31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16"/>
  </w:num>
  <w:num w:numId="30">
    <w:abstractNumId w:val="7"/>
  </w:num>
  <w:num w:numId="31">
    <w:abstractNumId w:val="0"/>
  </w:num>
  <w:num w:numId="32">
    <w:abstractNumId w:val="15"/>
  </w:num>
  <w:num w:numId="33">
    <w:abstractNumId w:val="14"/>
  </w:num>
  <w:num w:numId="34">
    <w:abstractNumId w:val="23"/>
  </w:num>
  <w:num w:numId="35">
    <w:abstractNumId w:val="5"/>
  </w:num>
  <w:num w:numId="36">
    <w:abstractNumId w:val="30"/>
  </w:num>
  <w:num w:numId="37">
    <w:abstractNumId w:val="3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DF"/>
    <w:rsid w:val="00064BC1"/>
    <w:rsid w:val="000D73D4"/>
    <w:rsid w:val="000F524E"/>
    <w:rsid w:val="00157CDF"/>
    <w:rsid w:val="001B5E1D"/>
    <w:rsid w:val="001F6D9C"/>
    <w:rsid w:val="00251770"/>
    <w:rsid w:val="002F7848"/>
    <w:rsid w:val="00313482"/>
    <w:rsid w:val="00451F5C"/>
    <w:rsid w:val="00490771"/>
    <w:rsid w:val="004A311F"/>
    <w:rsid w:val="004A550A"/>
    <w:rsid w:val="005307B0"/>
    <w:rsid w:val="00554D0F"/>
    <w:rsid w:val="006B7DBD"/>
    <w:rsid w:val="00706827"/>
    <w:rsid w:val="00734E64"/>
    <w:rsid w:val="007B2D99"/>
    <w:rsid w:val="008A0054"/>
    <w:rsid w:val="0094190F"/>
    <w:rsid w:val="00995258"/>
    <w:rsid w:val="00996351"/>
    <w:rsid w:val="009F6BDA"/>
    <w:rsid w:val="00AD15C0"/>
    <w:rsid w:val="00AE4E9B"/>
    <w:rsid w:val="00B34FCE"/>
    <w:rsid w:val="00B43DAA"/>
    <w:rsid w:val="00B47E12"/>
    <w:rsid w:val="00B5504B"/>
    <w:rsid w:val="00BE0EB1"/>
    <w:rsid w:val="00BF0A34"/>
    <w:rsid w:val="00C30231"/>
    <w:rsid w:val="00C76CF1"/>
    <w:rsid w:val="00CC5478"/>
    <w:rsid w:val="00CF2387"/>
    <w:rsid w:val="00D07EBA"/>
    <w:rsid w:val="00D41764"/>
    <w:rsid w:val="00DF1A94"/>
    <w:rsid w:val="00EC6AF9"/>
    <w:rsid w:val="00F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69BE-A104-43D6-8857-9C68D1C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01">
    <w:name w:val="fontstyle01"/>
    <w:basedOn w:val="a0"/>
    <w:rsid w:val="000D73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73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73D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a77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c6d0" TargetMode="External"/><Relationship Id="rId170" Type="http://schemas.openxmlformats.org/officeDocument/2006/relationships/hyperlink" Target="https://m.edsoo.ru/8864d6ac" TargetMode="External"/><Relationship Id="rId226" Type="http://schemas.openxmlformats.org/officeDocument/2006/relationships/hyperlink" Target="https://m.edsoo.ru/8864eb56" TargetMode="External"/><Relationship Id="rId268" Type="http://schemas.openxmlformats.org/officeDocument/2006/relationships/hyperlink" Target="https://m.edsoo.ru/8a1941c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99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8bef0" TargetMode="External"/><Relationship Id="rId237" Type="http://schemas.openxmlformats.org/officeDocument/2006/relationships/hyperlink" Target="https://m.edsoo.ru/8864fe16" TargetMode="External"/><Relationship Id="rId279" Type="http://schemas.openxmlformats.org/officeDocument/2006/relationships/hyperlink" Target="https://m.edsoo.ru/8a194f5a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a91e" TargetMode="External"/><Relationship Id="rId139" Type="http://schemas.openxmlformats.org/officeDocument/2006/relationships/hyperlink" Target="https://m.edsoo.ru/88646c1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95a" TargetMode="External"/><Relationship Id="rId171" Type="http://schemas.openxmlformats.org/officeDocument/2006/relationships/hyperlink" Target="https://m.edsoo.ru/8864d7c4" TargetMode="External"/><Relationship Id="rId192" Type="http://schemas.openxmlformats.org/officeDocument/2006/relationships/hyperlink" Target="https://m.edsoo.ru/8a18d516" TargetMode="External"/><Relationship Id="rId206" Type="http://schemas.openxmlformats.org/officeDocument/2006/relationships/hyperlink" Target="https://m.edsoo.ru/8a18ef42" TargetMode="External"/><Relationship Id="rId227" Type="http://schemas.openxmlformats.org/officeDocument/2006/relationships/hyperlink" Target="https://m.edsoo.ru/8864ece6" TargetMode="External"/><Relationship Id="rId248" Type="http://schemas.openxmlformats.org/officeDocument/2006/relationships/hyperlink" Target="https://m.edsoo.ru/8a1923b8" TargetMode="External"/><Relationship Id="rId269" Type="http://schemas.openxmlformats.org/officeDocument/2006/relationships/hyperlink" Target="https://m.edsoo.ru/8a1942e4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c6ca" TargetMode="External"/><Relationship Id="rId129" Type="http://schemas.openxmlformats.org/officeDocument/2006/relationships/hyperlink" Target="https://m.edsoo.ru/8640bb16" TargetMode="External"/><Relationship Id="rId280" Type="http://schemas.openxmlformats.org/officeDocument/2006/relationships/hyperlink" Target="https://m.edsoo.ru/8a1954e6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a50" TargetMode="External"/><Relationship Id="rId140" Type="http://schemas.openxmlformats.org/officeDocument/2006/relationships/hyperlink" Target="https://m.edsoo.ru/88646d5c" TargetMode="External"/><Relationship Id="rId161" Type="http://schemas.openxmlformats.org/officeDocument/2006/relationships/hyperlink" Target="https://m.edsoo.ru/8864c9c8" TargetMode="External"/><Relationship Id="rId182" Type="http://schemas.openxmlformats.org/officeDocument/2006/relationships/hyperlink" Target="https://m.edsoo.ru/8a18c094" TargetMode="External"/><Relationship Id="rId217" Type="http://schemas.openxmlformats.org/officeDocument/2006/relationships/hyperlink" Target="https://m.edsoo.ru/8a1901e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a190996" TargetMode="External"/><Relationship Id="rId259" Type="http://schemas.openxmlformats.org/officeDocument/2006/relationships/hyperlink" Target="https://m.edsoo.ru/8a193542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40aae0" TargetMode="External"/><Relationship Id="rId270" Type="http://schemas.openxmlformats.org/officeDocument/2006/relationships/hyperlink" Target="https://m.edsoo.ru/8a1943f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cf6" TargetMode="External"/><Relationship Id="rId151" Type="http://schemas.openxmlformats.org/officeDocument/2006/relationships/hyperlink" Target="https://m.edsoo.ru/88647a86" TargetMode="External"/><Relationship Id="rId172" Type="http://schemas.openxmlformats.org/officeDocument/2006/relationships/hyperlink" Target="https://m.edsoo.ru/8864d8dc" TargetMode="External"/><Relationship Id="rId193" Type="http://schemas.openxmlformats.org/officeDocument/2006/relationships/hyperlink" Target="https://m.edsoo.ru/8a18d6a6" TargetMode="External"/><Relationship Id="rId207" Type="http://schemas.openxmlformats.org/officeDocument/2006/relationships/hyperlink" Target="https://m.edsoo.ru/8a18f118" TargetMode="External"/><Relationship Id="rId228" Type="http://schemas.openxmlformats.org/officeDocument/2006/relationships/hyperlink" Target="https://m.edsoo.ru/8864f0a6" TargetMode="External"/><Relationship Id="rId249" Type="http://schemas.openxmlformats.org/officeDocument/2006/relationships/hyperlink" Target="https://m.edsoo.ru/8a191f12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8dc" TargetMode="External"/><Relationship Id="rId260" Type="http://schemas.openxmlformats.org/officeDocument/2006/relationships/hyperlink" Target="https://m.edsoo.ru/8a1936a0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bea" TargetMode="External"/><Relationship Id="rId120" Type="http://schemas.openxmlformats.org/officeDocument/2006/relationships/hyperlink" Target="https://m.edsoo.ru/8640ac84" TargetMode="External"/><Relationship Id="rId141" Type="http://schemas.openxmlformats.org/officeDocument/2006/relationships/hyperlink" Target="https://m.edsoo.ru/88646e7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cae0" TargetMode="External"/><Relationship Id="rId183" Type="http://schemas.openxmlformats.org/officeDocument/2006/relationships/hyperlink" Target="https://m.edsoo.ru/8a18c620" TargetMode="External"/><Relationship Id="rId218" Type="http://schemas.openxmlformats.org/officeDocument/2006/relationships/hyperlink" Target="https://m.edsoo.ru/8a1907f2" TargetMode="External"/><Relationship Id="rId239" Type="http://schemas.openxmlformats.org/officeDocument/2006/relationships/hyperlink" Target="https://m.edsoo.ru/8a190b80" TargetMode="External"/><Relationship Id="rId250" Type="http://schemas.openxmlformats.org/officeDocument/2006/relationships/hyperlink" Target="https://m.edsoo.ru/8a1920c0" TargetMode="External"/><Relationship Id="rId271" Type="http://schemas.openxmlformats.org/officeDocument/2006/relationships/hyperlink" Target="https://m.edsoo.ru/8a19450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af8" TargetMode="External"/><Relationship Id="rId131" Type="http://schemas.openxmlformats.org/officeDocument/2006/relationships/hyperlink" Target="https://m.edsoo.ru/8640be72" TargetMode="External"/><Relationship Id="rId152" Type="http://schemas.openxmlformats.org/officeDocument/2006/relationships/hyperlink" Target="https://m.edsoo.ru/88647c2a" TargetMode="External"/><Relationship Id="rId173" Type="http://schemas.openxmlformats.org/officeDocument/2006/relationships/hyperlink" Target="https://m.edsoo.ru/8864d9f4" TargetMode="External"/><Relationship Id="rId194" Type="http://schemas.openxmlformats.org/officeDocument/2006/relationships/hyperlink" Target="https://m.edsoo.ru/8a18d840" TargetMode="External"/><Relationship Id="rId208" Type="http://schemas.openxmlformats.org/officeDocument/2006/relationships/hyperlink" Target="https://m.edsoo.ru/8a18f302" TargetMode="External"/><Relationship Id="rId229" Type="http://schemas.openxmlformats.org/officeDocument/2006/relationships/hyperlink" Target="https://m.edsoo.ru/8864f1e6" TargetMode="External"/><Relationship Id="rId240" Type="http://schemas.openxmlformats.org/officeDocument/2006/relationships/hyperlink" Target="https://m.edsoo.ru/8a190d10" TargetMode="External"/><Relationship Id="rId261" Type="http://schemas.openxmlformats.org/officeDocument/2006/relationships/hyperlink" Target="https://m.edsoo.ru/8a193862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c44" TargetMode="External"/><Relationship Id="rId100" Type="http://schemas.openxmlformats.org/officeDocument/2006/relationships/hyperlink" Target="https://m.edsoo.ru/863fb324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dfc" TargetMode="External"/><Relationship Id="rId121" Type="http://schemas.openxmlformats.org/officeDocument/2006/relationships/hyperlink" Target="https://m.edsoo.ru/8640ae32" TargetMode="External"/><Relationship Id="rId142" Type="http://schemas.openxmlformats.org/officeDocument/2006/relationships/hyperlink" Target="https://m.edsoo.ru/88646faa" TargetMode="External"/><Relationship Id="rId163" Type="http://schemas.openxmlformats.org/officeDocument/2006/relationships/hyperlink" Target="https://m.edsoo.ru/8864cc0c" TargetMode="External"/><Relationship Id="rId184" Type="http://schemas.openxmlformats.org/officeDocument/2006/relationships/hyperlink" Target="https://m.edsoo.ru/8a18c7ec" TargetMode="External"/><Relationship Id="rId219" Type="http://schemas.openxmlformats.org/officeDocument/2006/relationships/hyperlink" Target="https://m.edsoo.ru/8864dff8" TargetMode="External"/><Relationship Id="rId230" Type="http://schemas.openxmlformats.org/officeDocument/2006/relationships/hyperlink" Target="https://m.edsoo.ru/8864f2fe" TargetMode="External"/><Relationship Id="rId251" Type="http://schemas.openxmlformats.org/officeDocument/2006/relationships/hyperlink" Target="https://m.edsoo.ru/8a19261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adc0" TargetMode="External"/><Relationship Id="rId272" Type="http://schemas.openxmlformats.org/officeDocument/2006/relationships/hyperlink" Target="https://m.edsoo.ru/8a1946ae" TargetMode="External"/><Relationship Id="rId88" Type="http://schemas.openxmlformats.org/officeDocument/2006/relationships/hyperlink" Target="https://m.edsoo.ru/863f8d54" TargetMode="External"/><Relationship Id="rId111" Type="http://schemas.openxmlformats.org/officeDocument/2006/relationships/hyperlink" Target="https://m.edsoo.ru/863fce2c" TargetMode="External"/><Relationship Id="rId132" Type="http://schemas.openxmlformats.org/officeDocument/2006/relationships/hyperlink" Target="https://m.edsoo.ru/8640c002" TargetMode="External"/><Relationship Id="rId153" Type="http://schemas.openxmlformats.org/officeDocument/2006/relationships/hyperlink" Target="https://m.edsoo.ru/88647d4c" TargetMode="External"/><Relationship Id="rId174" Type="http://schemas.openxmlformats.org/officeDocument/2006/relationships/hyperlink" Target="https://m.edsoo.ru/8864db0c" TargetMode="External"/><Relationship Id="rId195" Type="http://schemas.openxmlformats.org/officeDocument/2006/relationships/hyperlink" Target="https://m.edsoo.ru/8a18d9e4" TargetMode="External"/><Relationship Id="rId209" Type="http://schemas.openxmlformats.org/officeDocument/2006/relationships/hyperlink" Target="https://m.edsoo.ru/8a18f4b0" TargetMode="External"/><Relationship Id="rId220" Type="http://schemas.openxmlformats.org/officeDocument/2006/relationships/hyperlink" Target="https://m.edsoo.ru/8864e17e" TargetMode="External"/><Relationship Id="rId241" Type="http://schemas.openxmlformats.org/officeDocument/2006/relationships/hyperlink" Target="https://m.edsoo.ru/8a190ebe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93a06" TargetMode="External"/><Relationship Id="rId78" Type="http://schemas.openxmlformats.org/officeDocument/2006/relationships/hyperlink" Target="https://m.edsoo.ru/7f41ac44" TargetMode="External"/><Relationship Id="rId99" Type="http://schemas.openxmlformats.org/officeDocument/2006/relationships/hyperlink" Target="https://m.edsoo.ru/863fb130" TargetMode="External"/><Relationship Id="rId101" Type="http://schemas.openxmlformats.org/officeDocument/2006/relationships/hyperlink" Target="https://m.edsoo.ru/863fb540" TargetMode="External"/><Relationship Id="rId122" Type="http://schemas.openxmlformats.org/officeDocument/2006/relationships/hyperlink" Target="https://m.edsoo.ru/8640afcc" TargetMode="External"/><Relationship Id="rId143" Type="http://schemas.openxmlformats.org/officeDocument/2006/relationships/hyperlink" Target="https://m.edsoo.ru/886470f4" TargetMode="External"/><Relationship Id="rId164" Type="http://schemas.openxmlformats.org/officeDocument/2006/relationships/hyperlink" Target="https://m.edsoo.ru/8864cd24" TargetMode="External"/><Relationship Id="rId185" Type="http://schemas.openxmlformats.org/officeDocument/2006/relationships/hyperlink" Target="https://m.edsoo.ru/8a18c97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f66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f5d8" TargetMode="External"/><Relationship Id="rId252" Type="http://schemas.openxmlformats.org/officeDocument/2006/relationships/hyperlink" Target="https://m.edsoo.ru/8a192912" TargetMode="External"/><Relationship Id="rId273" Type="http://schemas.openxmlformats.org/officeDocument/2006/relationships/hyperlink" Target="https://m.edsoo.ru/8a1947d0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863f8f2a" TargetMode="External"/><Relationship Id="rId112" Type="http://schemas.openxmlformats.org/officeDocument/2006/relationships/hyperlink" Target="https://m.edsoo.ru/863fd07a" TargetMode="External"/><Relationship Id="rId133" Type="http://schemas.openxmlformats.org/officeDocument/2006/relationships/hyperlink" Target="https://m.edsoo.ru/8640c1c4" TargetMode="External"/><Relationship Id="rId154" Type="http://schemas.openxmlformats.org/officeDocument/2006/relationships/hyperlink" Target="https://m.edsoo.ru/8864c086" TargetMode="External"/><Relationship Id="rId175" Type="http://schemas.openxmlformats.org/officeDocument/2006/relationships/hyperlink" Target="https://m.edsoo.ru/8864dc56" TargetMode="External"/><Relationship Id="rId196" Type="http://schemas.openxmlformats.org/officeDocument/2006/relationships/hyperlink" Target="https://m.edsoo.ru/8a18dc14" TargetMode="External"/><Relationship Id="rId200" Type="http://schemas.openxmlformats.org/officeDocument/2006/relationships/hyperlink" Target="https://m.edsoo.ru/8a18e59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864e2dc" TargetMode="External"/><Relationship Id="rId242" Type="http://schemas.openxmlformats.org/officeDocument/2006/relationships/hyperlink" Target="https://m.edsoo.ru/8a19109e" TargetMode="External"/><Relationship Id="rId263" Type="http://schemas.openxmlformats.org/officeDocument/2006/relationships/hyperlink" Target="https://m.edsoo.ru/8a193b82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748" TargetMode="External"/><Relationship Id="rId123" Type="http://schemas.openxmlformats.org/officeDocument/2006/relationships/hyperlink" Target="https://m.edsoo.ru/8640b1ca" TargetMode="External"/><Relationship Id="rId144" Type="http://schemas.openxmlformats.org/officeDocument/2006/relationships/hyperlink" Target="https://m.edsoo.ru/886472a2" TargetMode="External"/><Relationship Id="rId90" Type="http://schemas.openxmlformats.org/officeDocument/2006/relationships/hyperlink" Target="https://m.edsoo.ru/863f9380" TargetMode="External"/><Relationship Id="rId165" Type="http://schemas.openxmlformats.org/officeDocument/2006/relationships/hyperlink" Target="https://m.edsoo.ru/8864ce3c" TargetMode="External"/><Relationship Id="rId186" Type="http://schemas.openxmlformats.org/officeDocument/2006/relationships/hyperlink" Target="https://m.edsoo.ru/8a18cb0c" TargetMode="External"/><Relationship Id="rId211" Type="http://schemas.openxmlformats.org/officeDocument/2006/relationships/hyperlink" Target="https://m.edsoo.ru/8a18f8ca" TargetMode="External"/><Relationship Id="rId232" Type="http://schemas.openxmlformats.org/officeDocument/2006/relationships/hyperlink" Target="https://m.edsoo.ru/8864f6f0" TargetMode="External"/><Relationship Id="rId253" Type="http://schemas.openxmlformats.org/officeDocument/2006/relationships/hyperlink" Target="https://m.edsoo.ru/8a19278c" TargetMode="External"/><Relationship Id="rId274" Type="http://schemas.openxmlformats.org/officeDocument/2006/relationships/hyperlink" Target="https://m.edsoo.ru/8a1948de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d336" TargetMode="External"/><Relationship Id="rId134" Type="http://schemas.openxmlformats.org/officeDocument/2006/relationships/hyperlink" Target="https://m.edsoo.ru/886460aa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c1a8" TargetMode="External"/><Relationship Id="rId176" Type="http://schemas.openxmlformats.org/officeDocument/2006/relationships/hyperlink" Target="https://m.edsoo.ru/8a18b356" TargetMode="External"/><Relationship Id="rId197" Type="http://schemas.openxmlformats.org/officeDocument/2006/relationships/hyperlink" Target="https://m.edsoo.ru/8a18ddc2" TargetMode="External"/><Relationship Id="rId201" Type="http://schemas.openxmlformats.org/officeDocument/2006/relationships/hyperlink" Target="https://m.edsoo.ru/8a18e722" TargetMode="External"/><Relationship Id="rId222" Type="http://schemas.openxmlformats.org/officeDocument/2006/relationships/hyperlink" Target="https://m.edsoo.ru/8864e44e" TargetMode="External"/><Relationship Id="rId243" Type="http://schemas.openxmlformats.org/officeDocument/2006/relationships/hyperlink" Target="https://m.edsoo.ru/8a1912ce" TargetMode="External"/><Relationship Id="rId264" Type="http://schemas.openxmlformats.org/officeDocument/2006/relationships/hyperlink" Target="https://m.edsoo.ru/8a193cae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ac2" TargetMode="External"/><Relationship Id="rId124" Type="http://schemas.openxmlformats.org/officeDocument/2006/relationships/hyperlink" Target="https://m.edsoo.ru/8640b382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9740" TargetMode="External"/><Relationship Id="rId145" Type="http://schemas.openxmlformats.org/officeDocument/2006/relationships/hyperlink" Target="https://m.edsoo.ru/886473ba" TargetMode="External"/><Relationship Id="rId166" Type="http://schemas.openxmlformats.org/officeDocument/2006/relationships/hyperlink" Target="https://m.edsoo.ru/8864cf5e" TargetMode="External"/><Relationship Id="rId187" Type="http://schemas.openxmlformats.org/officeDocument/2006/relationships/hyperlink" Target="https://m.edsoo.ru/8a18cc8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fa6e" TargetMode="External"/><Relationship Id="rId233" Type="http://schemas.openxmlformats.org/officeDocument/2006/relationships/hyperlink" Target="https://m.edsoo.ru/8864f83a" TargetMode="External"/><Relationship Id="rId254" Type="http://schemas.openxmlformats.org/officeDocument/2006/relationships/hyperlink" Target="https://m.edsoo.ru/8a192ad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d5c0" TargetMode="External"/><Relationship Id="rId275" Type="http://schemas.openxmlformats.org/officeDocument/2006/relationships/hyperlink" Target="https://m.edsoo.ru/8a194a0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86465e6" TargetMode="External"/><Relationship Id="rId156" Type="http://schemas.openxmlformats.org/officeDocument/2006/relationships/hyperlink" Target="https://m.edsoo.ru/8864c2c0" TargetMode="External"/><Relationship Id="rId177" Type="http://schemas.openxmlformats.org/officeDocument/2006/relationships/hyperlink" Target="https://m.edsoo.ru/8a18b720" TargetMode="External"/><Relationship Id="rId198" Type="http://schemas.openxmlformats.org/officeDocument/2006/relationships/hyperlink" Target="https://m.edsoo.ru/8a18dfb6" TargetMode="External"/><Relationship Id="rId202" Type="http://schemas.openxmlformats.org/officeDocument/2006/relationships/hyperlink" Target="https://m.edsoo.ru/8a18e858" TargetMode="External"/><Relationship Id="rId223" Type="http://schemas.openxmlformats.org/officeDocument/2006/relationships/hyperlink" Target="https://m.edsoo.ru/8864e584" TargetMode="External"/><Relationship Id="rId244" Type="http://schemas.openxmlformats.org/officeDocument/2006/relationships/hyperlink" Target="https://m.edsoo.ru/8a191490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93e5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dd8" TargetMode="External"/><Relationship Id="rId125" Type="http://schemas.openxmlformats.org/officeDocument/2006/relationships/hyperlink" Target="https://m.edsoo.ru/8640b508" TargetMode="External"/><Relationship Id="rId146" Type="http://schemas.openxmlformats.org/officeDocument/2006/relationships/hyperlink" Target="https://m.edsoo.ru/886474dc" TargetMode="External"/><Relationship Id="rId167" Type="http://schemas.openxmlformats.org/officeDocument/2006/relationships/hyperlink" Target="https://m.edsoo.ru/8864d080" TargetMode="External"/><Relationship Id="rId188" Type="http://schemas.openxmlformats.org/officeDocument/2006/relationships/hyperlink" Target="https://m.edsoo.ru/8a18ce0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9c68" TargetMode="External"/><Relationship Id="rId213" Type="http://schemas.openxmlformats.org/officeDocument/2006/relationships/hyperlink" Target="https://m.edsoo.ru/8a18fbb8" TargetMode="External"/><Relationship Id="rId234" Type="http://schemas.openxmlformats.org/officeDocument/2006/relationships/hyperlink" Target="https://m.edsoo.ru/8864f9b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92c5a" TargetMode="External"/><Relationship Id="rId276" Type="http://schemas.openxmlformats.org/officeDocument/2006/relationships/hyperlink" Target="https://m.edsoo.ru/8a194b0e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836" TargetMode="External"/><Relationship Id="rId136" Type="http://schemas.openxmlformats.org/officeDocument/2006/relationships/hyperlink" Target="https://m.edsoo.ru/886469b0" TargetMode="External"/><Relationship Id="rId157" Type="http://schemas.openxmlformats.org/officeDocument/2006/relationships/hyperlink" Target="https://m.edsoo.ru/8864c3f6" TargetMode="External"/><Relationship Id="rId178" Type="http://schemas.openxmlformats.org/officeDocument/2006/relationships/hyperlink" Target="https://m.edsoo.ru/8a18ba40" TargetMode="External"/><Relationship Id="rId61" Type="http://schemas.openxmlformats.org/officeDocument/2006/relationships/hyperlink" Target="https://m.edsoo.ru/7f418a34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e16e" TargetMode="External"/><Relationship Id="rId203" Type="http://schemas.openxmlformats.org/officeDocument/2006/relationships/hyperlink" Target="https://m.edsoo.ru/8a18e9d4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e6b0" TargetMode="External"/><Relationship Id="rId245" Type="http://schemas.openxmlformats.org/officeDocument/2006/relationships/hyperlink" Target="https://m.edsoo.ru/8a191648" TargetMode="External"/><Relationship Id="rId266" Type="http://schemas.openxmlformats.org/officeDocument/2006/relationships/hyperlink" Target="https://m.edsoo.ru/8a193f88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fcc" TargetMode="External"/><Relationship Id="rId126" Type="http://schemas.openxmlformats.org/officeDocument/2006/relationships/hyperlink" Target="https://m.edsoo.ru/8640b67a" TargetMode="External"/><Relationship Id="rId147" Type="http://schemas.openxmlformats.org/officeDocument/2006/relationships/hyperlink" Target="https://m.edsoo.ru/88647608" TargetMode="External"/><Relationship Id="rId168" Type="http://schemas.openxmlformats.org/officeDocument/2006/relationships/hyperlink" Target="https://m.edsoo.ru/8864d41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a050" TargetMode="External"/><Relationship Id="rId189" Type="http://schemas.openxmlformats.org/officeDocument/2006/relationships/hyperlink" Target="https://m.edsoo.ru/8a18cfa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fcf8" TargetMode="External"/><Relationship Id="rId235" Type="http://schemas.openxmlformats.org/officeDocument/2006/relationships/hyperlink" Target="https://m.edsoo.ru/8864fb6e" TargetMode="External"/><Relationship Id="rId256" Type="http://schemas.openxmlformats.org/officeDocument/2006/relationships/hyperlink" Target="https://m.edsoo.ru/8a192da4" TargetMode="External"/><Relationship Id="rId277" Type="http://schemas.openxmlformats.org/officeDocument/2006/relationships/hyperlink" Target="https://m.edsoo.ru/8a194c1c" TargetMode="External"/><Relationship Id="rId116" Type="http://schemas.openxmlformats.org/officeDocument/2006/relationships/hyperlink" Target="https://m.edsoo.ru/8640a31a" TargetMode="External"/><Relationship Id="rId137" Type="http://schemas.openxmlformats.org/officeDocument/2006/relationships/hyperlink" Target="https://m.edsoo.ru/88646848" TargetMode="External"/><Relationship Id="rId158" Type="http://schemas.openxmlformats.org/officeDocument/2006/relationships/hyperlink" Target="https://m.edsoo.ru/8864c536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a18bbee" TargetMode="External"/><Relationship Id="rId190" Type="http://schemas.openxmlformats.org/officeDocument/2006/relationships/hyperlink" Target="https://m.edsoo.ru/8a18d1d8" TargetMode="External"/><Relationship Id="rId204" Type="http://schemas.openxmlformats.org/officeDocument/2006/relationships/hyperlink" Target="https://m.edsoo.ru/8a18ebc8" TargetMode="External"/><Relationship Id="rId225" Type="http://schemas.openxmlformats.org/officeDocument/2006/relationships/hyperlink" Target="https://m.edsoo.ru/8864e912" TargetMode="External"/><Relationship Id="rId246" Type="http://schemas.openxmlformats.org/officeDocument/2006/relationships/hyperlink" Target="https://m.edsoo.ru/8a191cec" TargetMode="External"/><Relationship Id="rId267" Type="http://schemas.openxmlformats.org/officeDocument/2006/relationships/hyperlink" Target="https://m.edsoo.ru/8a1940b4" TargetMode="External"/><Relationship Id="rId106" Type="http://schemas.openxmlformats.org/officeDocument/2006/relationships/hyperlink" Target="https://m.edsoo.ru/863fc26a" TargetMode="External"/><Relationship Id="rId127" Type="http://schemas.openxmlformats.org/officeDocument/2006/relationships/hyperlink" Target="https://m.edsoo.ru/8640b7f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a244" TargetMode="External"/><Relationship Id="rId148" Type="http://schemas.openxmlformats.org/officeDocument/2006/relationships/hyperlink" Target="https://m.edsoo.ru/88647716" TargetMode="External"/><Relationship Id="rId169" Type="http://schemas.openxmlformats.org/officeDocument/2006/relationships/hyperlink" Target="https://m.edsoo.ru/8864d56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8bd74" TargetMode="External"/><Relationship Id="rId215" Type="http://schemas.openxmlformats.org/officeDocument/2006/relationships/hyperlink" Target="https://m.edsoo.ru/8a18fe6a" TargetMode="External"/><Relationship Id="rId236" Type="http://schemas.openxmlformats.org/officeDocument/2006/relationships/hyperlink" Target="https://m.edsoo.ru/8864fcea" TargetMode="External"/><Relationship Id="rId257" Type="http://schemas.openxmlformats.org/officeDocument/2006/relationships/hyperlink" Target="https://m.edsoo.ru/8a19316e" TargetMode="External"/><Relationship Id="rId278" Type="http://schemas.openxmlformats.org/officeDocument/2006/relationships/hyperlink" Target="https://m.edsoo.ru/8a194d3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adc" TargetMode="External"/><Relationship Id="rId191" Type="http://schemas.openxmlformats.org/officeDocument/2006/relationships/hyperlink" Target="https://m.edsoo.ru/8a18d368" TargetMode="External"/><Relationship Id="rId205" Type="http://schemas.openxmlformats.org/officeDocument/2006/relationships/hyperlink" Target="https://m.edsoo.ru/8a18ed6c" TargetMode="External"/><Relationship Id="rId247" Type="http://schemas.openxmlformats.org/officeDocument/2006/relationships/hyperlink" Target="https://m.edsoo.ru/8a19223c" TargetMode="External"/><Relationship Id="rId107" Type="http://schemas.openxmlformats.org/officeDocument/2006/relationships/hyperlink" Target="https://m.edsoo.ru/863fc4c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838" TargetMode="External"/><Relationship Id="rId95" Type="http://schemas.openxmlformats.org/officeDocument/2006/relationships/hyperlink" Target="https://m.edsoo.ru/863fa6ea" TargetMode="External"/><Relationship Id="rId160" Type="http://schemas.openxmlformats.org/officeDocument/2006/relationships/hyperlink" Target="https://m.edsoo.ru/8864c892" TargetMode="External"/><Relationship Id="rId216" Type="http://schemas.openxmlformats.org/officeDocument/2006/relationships/hyperlink" Target="https://m.edsoo.ru/8a190022" TargetMode="External"/><Relationship Id="rId258" Type="http://schemas.openxmlformats.org/officeDocument/2006/relationships/hyperlink" Target="https://m.edsoo.ru/8a1933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00C1-28A2-4A26-8E53-5851CB70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101</Pages>
  <Words>24663</Words>
  <Characters>140581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</dc:creator>
  <cp:lastModifiedBy>Пользователь</cp:lastModifiedBy>
  <cp:revision>5</cp:revision>
  <dcterms:created xsi:type="dcterms:W3CDTF">2023-06-01T10:07:00Z</dcterms:created>
  <dcterms:modified xsi:type="dcterms:W3CDTF">2023-09-08T09:55:00Z</dcterms:modified>
</cp:coreProperties>
</file>